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2D36C" w14:textId="77777777" w:rsidR="00E4321D" w:rsidRDefault="00E4321D" w:rsidP="00E4321D">
      <w:pPr>
        <w:spacing w:line="276" w:lineRule="auto"/>
        <w:ind w:firstLine="720"/>
        <w:rPr>
          <w:b/>
          <w:sz w:val="28"/>
          <w:szCs w:val="36"/>
          <w:lang w:val="pl-PL"/>
        </w:rPr>
      </w:pPr>
    </w:p>
    <w:p w14:paraId="5C86CB52" w14:textId="29FB7E8E" w:rsidR="00860056" w:rsidRDefault="00E4321D" w:rsidP="00E4321D">
      <w:pPr>
        <w:spacing w:line="276" w:lineRule="auto"/>
        <w:ind w:firstLine="720"/>
        <w:jc w:val="center"/>
        <w:rPr>
          <w:b/>
          <w:sz w:val="28"/>
          <w:szCs w:val="36"/>
          <w:lang w:val="pl-PL"/>
        </w:rPr>
      </w:pPr>
      <w:r>
        <w:rPr>
          <w:b/>
          <w:noProof/>
          <w:sz w:val="28"/>
          <w:szCs w:val="36"/>
          <w:lang w:val="pl-PL" w:eastAsia="pl-PL"/>
        </w:rPr>
        <w:drawing>
          <wp:inline distT="0" distB="0" distL="0" distR="0" wp14:anchorId="0F58BFCC" wp14:editId="5C403BCC">
            <wp:extent cx="4468495" cy="951230"/>
            <wp:effectExtent l="0" t="0" r="8255" b="127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495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66ECDF" w14:textId="27B39327" w:rsidR="00E4321D" w:rsidRPr="002E6AEB" w:rsidRDefault="00E4321D" w:rsidP="000F2C9B">
      <w:pPr>
        <w:pStyle w:val="TableParagraph"/>
        <w:spacing w:after="240" w:line="360" w:lineRule="auto"/>
        <w:jc w:val="right"/>
        <w:rPr>
          <w:rFonts w:ascii="Verdana" w:hAnsi="Verdana"/>
          <w:sz w:val="20"/>
          <w:szCs w:val="20"/>
          <w:lang w:val="pl-PL"/>
        </w:rPr>
      </w:pPr>
      <w:r w:rsidRPr="002E6AEB">
        <w:rPr>
          <w:rFonts w:ascii="Verdana" w:hAnsi="Verdana"/>
          <w:sz w:val="20"/>
          <w:szCs w:val="20"/>
          <w:lang w:val="pl-PL"/>
        </w:rPr>
        <w:t xml:space="preserve">Białystok, </w:t>
      </w:r>
      <w:r w:rsidR="005265CF">
        <w:rPr>
          <w:rFonts w:ascii="Verdana" w:hAnsi="Verdana"/>
          <w:sz w:val="20"/>
          <w:szCs w:val="20"/>
          <w:lang w:val="pl-PL"/>
        </w:rPr>
        <w:t>26</w:t>
      </w:r>
      <w:r w:rsidR="003A7414">
        <w:rPr>
          <w:rFonts w:ascii="Verdana" w:hAnsi="Verdana"/>
          <w:sz w:val="20"/>
          <w:szCs w:val="20"/>
          <w:lang w:val="pl-PL"/>
        </w:rPr>
        <w:t xml:space="preserve"> </w:t>
      </w:r>
      <w:r w:rsidR="00632D11">
        <w:rPr>
          <w:rFonts w:ascii="Verdana" w:hAnsi="Verdana"/>
          <w:sz w:val="20"/>
          <w:szCs w:val="20"/>
          <w:lang w:val="pl-PL"/>
        </w:rPr>
        <w:t>sierpni</w:t>
      </w:r>
      <w:r w:rsidR="003A7414">
        <w:rPr>
          <w:rFonts w:ascii="Verdana" w:hAnsi="Verdana"/>
          <w:sz w:val="20"/>
          <w:szCs w:val="20"/>
          <w:lang w:val="pl-PL"/>
        </w:rPr>
        <w:t>a</w:t>
      </w:r>
      <w:r w:rsidRPr="002E6AEB">
        <w:rPr>
          <w:rFonts w:ascii="Verdana" w:hAnsi="Verdana"/>
          <w:sz w:val="20"/>
          <w:szCs w:val="20"/>
          <w:lang w:val="pl-PL"/>
        </w:rPr>
        <w:t xml:space="preserve"> 2025 r.</w:t>
      </w:r>
    </w:p>
    <w:p w14:paraId="586E062D" w14:textId="47879A8F" w:rsidR="003A6158" w:rsidRPr="00E2069C" w:rsidRDefault="002E6AEB" w:rsidP="001C4BD1">
      <w:pPr>
        <w:spacing w:after="120" w:line="360" w:lineRule="auto"/>
        <w:jc w:val="center"/>
        <w:rPr>
          <w:rFonts w:ascii="Verdana" w:hAnsi="Verdana"/>
          <w:b/>
          <w:sz w:val="22"/>
          <w:lang w:val="pl-PL"/>
        </w:rPr>
      </w:pPr>
      <w:r w:rsidRPr="00E2069C">
        <w:rPr>
          <w:rFonts w:ascii="Verdana" w:hAnsi="Verdana"/>
          <w:b/>
          <w:sz w:val="22"/>
          <w:lang w:val="pl-PL"/>
        </w:rPr>
        <w:t>Z</w:t>
      </w:r>
      <w:r w:rsidR="00E4321D" w:rsidRPr="00E2069C">
        <w:rPr>
          <w:rFonts w:ascii="Verdana" w:hAnsi="Verdana"/>
          <w:b/>
          <w:sz w:val="22"/>
          <w:lang w:val="pl-PL"/>
        </w:rPr>
        <w:t>mi</w:t>
      </w:r>
      <w:r w:rsidRPr="00E2069C">
        <w:rPr>
          <w:rFonts w:ascii="Verdana" w:hAnsi="Verdana"/>
          <w:b/>
          <w:sz w:val="22"/>
          <w:lang w:val="pl-PL"/>
        </w:rPr>
        <w:t>a</w:t>
      </w:r>
      <w:r w:rsidR="00E4321D" w:rsidRPr="00E2069C">
        <w:rPr>
          <w:rFonts w:ascii="Verdana" w:hAnsi="Verdana"/>
          <w:b/>
          <w:sz w:val="22"/>
          <w:lang w:val="pl-PL"/>
        </w:rPr>
        <w:t>n</w:t>
      </w:r>
      <w:r w:rsidR="004B5638" w:rsidRPr="00E2069C">
        <w:rPr>
          <w:rFonts w:ascii="Verdana" w:hAnsi="Verdana"/>
          <w:b/>
          <w:sz w:val="22"/>
          <w:lang w:val="pl-PL"/>
        </w:rPr>
        <w:t>a</w:t>
      </w:r>
      <w:r w:rsidR="000915CB" w:rsidRPr="00E2069C">
        <w:rPr>
          <w:rFonts w:ascii="Verdana" w:hAnsi="Verdana"/>
          <w:b/>
          <w:sz w:val="22"/>
          <w:lang w:val="pl-PL"/>
        </w:rPr>
        <w:t xml:space="preserve"> </w:t>
      </w:r>
      <w:r w:rsidR="003A6158" w:rsidRPr="00E2069C">
        <w:rPr>
          <w:rFonts w:ascii="Verdana" w:hAnsi="Verdana"/>
          <w:b/>
          <w:sz w:val="22"/>
          <w:lang w:val="pl-PL"/>
        </w:rPr>
        <w:t>rozkład</w:t>
      </w:r>
      <w:r w:rsidRPr="00E2069C">
        <w:rPr>
          <w:rFonts w:ascii="Verdana" w:hAnsi="Verdana"/>
          <w:b/>
          <w:sz w:val="22"/>
          <w:lang w:val="pl-PL"/>
        </w:rPr>
        <w:t>u</w:t>
      </w:r>
      <w:r w:rsidR="003A6158" w:rsidRPr="00E2069C">
        <w:rPr>
          <w:rFonts w:ascii="Verdana" w:hAnsi="Verdana"/>
          <w:b/>
          <w:sz w:val="22"/>
          <w:lang w:val="pl-PL"/>
        </w:rPr>
        <w:t xml:space="preserve"> jazdy pociągów POLREGIO</w:t>
      </w:r>
      <w:r w:rsidR="00E4321D" w:rsidRPr="00E2069C">
        <w:rPr>
          <w:rFonts w:ascii="Verdana" w:hAnsi="Verdana"/>
          <w:b/>
          <w:sz w:val="22"/>
          <w:lang w:val="pl-PL"/>
        </w:rPr>
        <w:t xml:space="preserve"> w województwie podlaskim</w:t>
      </w:r>
    </w:p>
    <w:p w14:paraId="5E1570EA" w14:textId="5503A584" w:rsidR="000119FB" w:rsidRPr="001C4BD1" w:rsidRDefault="002E6AEB" w:rsidP="001C4BD1">
      <w:pPr>
        <w:spacing w:after="120" w:line="360" w:lineRule="auto"/>
        <w:rPr>
          <w:rFonts w:ascii="Verdana" w:hAnsi="Verdana"/>
          <w:sz w:val="20"/>
          <w:szCs w:val="20"/>
          <w:lang w:val="pl-PL"/>
        </w:rPr>
      </w:pPr>
      <w:r w:rsidRPr="001C4BD1">
        <w:rPr>
          <w:rFonts w:ascii="Verdana" w:hAnsi="Verdana"/>
          <w:b/>
          <w:sz w:val="20"/>
          <w:szCs w:val="20"/>
          <w:lang w:val="pl-PL"/>
        </w:rPr>
        <w:t>W</w:t>
      </w:r>
      <w:r w:rsidR="000C5A4B" w:rsidRPr="001C4BD1">
        <w:rPr>
          <w:rFonts w:ascii="Verdana" w:hAnsi="Verdana"/>
          <w:b/>
          <w:sz w:val="20"/>
          <w:szCs w:val="20"/>
          <w:lang w:val="pl-PL"/>
        </w:rPr>
        <w:t xml:space="preserve"> niedzielę,</w:t>
      </w:r>
      <w:r w:rsidR="00863F90" w:rsidRPr="001C4BD1">
        <w:rPr>
          <w:rFonts w:ascii="Verdana" w:hAnsi="Verdana"/>
          <w:b/>
          <w:sz w:val="20"/>
          <w:szCs w:val="20"/>
          <w:lang w:val="pl-PL"/>
        </w:rPr>
        <w:t xml:space="preserve"> </w:t>
      </w:r>
      <w:r w:rsidR="00632D11" w:rsidRPr="001C4BD1">
        <w:rPr>
          <w:rFonts w:ascii="Verdana" w:hAnsi="Verdana"/>
          <w:b/>
          <w:sz w:val="20"/>
          <w:szCs w:val="20"/>
          <w:lang w:val="pl-PL"/>
        </w:rPr>
        <w:t>3</w:t>
      </w:r>
      <w:r w:rsidR="003A7414" w:rsidRPr="001C4BD1">
        <w:rPr>
          <w:rFonts w:ascii="Verdana" w:hAnsi="Verdana"/>
          <w:b/>
          <w:sz w:val="20"/>
          <w:szCs w:val="20"/>
          <w:lang w:val="pl-PL"/>
        </w:rPr>
        <w:t xml:space="preserve">1 </w:t>
      </w:r>
      <w:r w:rsidR="00632D11" w:rsidRPr="001C4BD1">
        <w:rPr>
          <w:rFonts w:ascii="Verdana" w:hAnsi="Verdana"/>
          <w:b/>
          <w:sz w:val="20"/>
          <w:szCs w:val="20"/>
          <w:lang w:val="pl-PL"/>
        </w:rPr>
        <w:t>sierpni</w:t>
      </w:r>
      <w:r w:rsidR="003A7414" w:rsidRPr="001C4BD1">
        <w:rPr>
          <w:rFonts w:ascii="Verdana" w:hAnsi="Verdana"/>
          <w:b/>
          <w:sz w:val="20"/>
          <w:szCs w:val="20"/>
          <w:lang w:val="pl-PL"/>
        </w:rPr>
        <w:t>a</w:t>
      </w:r>
      <w:r w:rsidR="00D77AA5" w:rsidRPr="001C4BD1">
        <w:rPr>
          <w:rFonts w:ascii="Verdana" w:hAnsi="Verdana"/>
          <w:b/>
          <w:sz w:val="20"/>
          <w:szCs w:val="20"/>
          <w:lang w:val="pl-PL"/>
        </w:rPr>
        <w:t xml:space="preserve"> </w:t>
      </w:r>
      <w:r w:rsidR="00E4321D" w:rsidRPr="001C4BD1">
        <w:rPr>
          <w:rFonts w:ascii="Verdana" w:hAnsi="Verdana"/>
          <w:b/>
          <w:sz w:val="20"/>
          <w:szCs w:val="20"/>
          <w:lang w:val="pl-PL"/>
        </w:rPr>
        <w:t xml:space="preserve">2025 </w:t>
      </w:r>
      <w:r w:rsidR="00D77AA5" w:rsidRPr="001C4BD1">
        <w:rPr>
          <w:rFonts w:ascii="Verdana" w:hAnsi="Verdana"/>
          <w:b/>
          <w:sz w:val="20"/>
          <w:szCs w:val="20"/>
          <w:lang w:val="pl-PL"/>
        </w:rPr>
        <w:t>r.</w:t>
      </w:r>
      <w:r w:rsidRPr="001C4BD1">
        <w:rPr>
          <w:rFonts w:ascii="Verdana" w:hAnsi="Verdana"/>
          <w:b/>
          <w:sz w:val="20"/>
          <w:szCs w:val="20"/>
          <w:lang w:val="pl-PL"/>
        </w:rPr>
        <w:t>,</w:t>
      </w:r>
      <w:r w:rsidR="00BD4F65" w:rsidRPr="001C4BD1">
        <w:rPr>
          <w:rFonts w:ascii="Verdana" w:hAnsi="Verdana"/>
          <w:b/>
          <w:sz w:val="20"/>
          <w:szCs w:val="20"/>
          <w:lang w:val="pl-PL"/>
        </w:rPr>
        <w:t xml:space="preserve"> </w:t>
      </w:r>
      <w:r w:rsidR="00632D11" w:rsidRPr="001C4BD1">
        <w:rPr>
          <w:rFonts w:ascii="Verdana" w:hAnsi="Verdana"/>
          <w:b/>
          <w:sz w:val="20"/>
          <w:szCs w:val="20"/>
          <w:lang w:val="pl-PL"/>
        </w:rPr>
        <w:t xml:space="preserve">nastąpi </w:t>
      </w:r>
      <w:r w:rsidR="005C30D5" w:rsidRPr="001C4BD1">
        <w:rPr>
          <w:rFonts w:ascii="Verdana" w:hAnsi="Verdana"/>
          <w:b/>
          <w:sz w:val="20"/>
          <w:szCs w:val="20"/>
          <w:lang w:val="pl-PL"/>
        </w:rPr>
        <w:t>zmi</w:t>
      </w:r>
      <w:r w:rsidR="00632D11" w:rsidRPr="001C4BD1">
        <w:rPr>
          <w:rFonts w:ascii="Verdana" w:hAnsi="Verdana"/>
          <w:b/>
          <w:sz w:val="20"/>
          <w:szCs w:val="20"/>
          <w:lang w:val="pl-PL"/>
        </w:rPr>
        <w:t>ana</w:t>
      </w:r>
      <w:r w:rsidR="005C30D5" w:rsidRPr="001C4BD1">
        <w:rPr>
          <w:rFonts w:ascii="Verdana" w:hAnsi="Verdana"/>
          <w:b/>
          <w:sz w:val="20"/>
          <w:szCs w:val="20"/>
          <w:lang w:val="pl-PL"/>
        </w:rPr>
        <w:t xml:space="preserve"> </w:t>
      </w:r>
      <w:r w:rsidR="003A7414" w:rsidRPr="001C4BD1">
        <w:rPr>
          <w:rFonts w:ascii="Verdana" w:hAnsi="Verdana"/>
          <w:b/>
          <w:sz w:val="20"/>
          <w:szCs w:val="20"/>
          <w:lang w:val="pl-PL"/>
        </w:rPr>
        <w:t>r</w:t>
      </w:r>
      <w:r w:rsidR="00BD4F65" w:rsidRPr="001C4BD1">
        <w:rPr>
          <w:rFonts w:ascii="Verdana" w:hAnsi="Verdana"/>
          <w:b/>
          <w:sz w:val="20"/>
          <w:szCs w:val="20"/>
          <w:lang w:val="pl-PL"/>
        </w:rPr>
        <w:t>ozkład</w:t>
      </w:r>
      <w:r w:rsidR="00632D11" w:rsidRPr="001C4BD1">
        <w:rPr>
          <w:rFonts w:ascii="Verdana" w:hAnsi="Verdana"/>
          <w:b/>
          <w:sz w:val="20"/>
          <w:szCs w:val="20"/>
          <w:lang w:val="pl-PL"/>
        </w:rPr>
        <w:t>u</w:t>
      </w:r>
      <w:r w:rsidR="00BD4F65" w:rsidRPr="001C4BD1">
        <w:rPr>
          <w:rFonts w:ascii="Verdana" w:hAnsi="Verdana"/>
          <w:b/>
          <w:sz w:val="20"/>
          <w:szCs w:val="20"/>
          <w:lang w:val="pl-PL"/>
        </w:rPr>
        <w:t xml:space="preserve"> jazdy </w:t>
      </w:r>
      <w:r w:rsidR="00D77AA5" w:rsidRPr="001C4BD1">
        <w:rPr>
          <w:rFonts w:ascii="Verdana" w:hAnsi="Verdana"/>
          <w:b/>
          <w:sz w:val="20"/>
          <w:szCs w:val="20"/>
          <w:lang w:val="pl-PL"/>
        </w:rPr>
        <w:t>pociągów</w:t>
      </w:r>
      <w:r w:rsidR="0059042E" w:rsidRPr="001C4BD1">
        <w:rPr>
          <w:rFonts w:ascii="Verdana" w:hAnsi="Verdana"/>
          <w:b/>
          <w:sz w:val="20"/>
          <w:szCs w:val="20"/>
          <w:lang w:val="pl-PL"/>
        </w:rPr>
        <w:t xml:space="preserve"> </w:t>
      </w:r>
      <w:r w:rsidR="00E4321D" w:rsidRPr="001C4BD1">
        <w:rPr>
          <w:rFonts w:ascii="Verdana" w:hAnsi="Verdana"/>
          <w:b/>
          <w:sz w:val="20"/>
          <w:szCs w:val="20"/>
          <w:lang w:val="pl-PL"/>
        </w:rPr>
        <w:t xml:space="preserve">REGIO </w:t>
      </w:r>
      <w:r w:rsidR="0059042E" w:rsidRPr="001C4BD1">
        <w:rPr>
          <w:rFonts w:ascii="Verdana" w:hAnsi="Verdana"/>
          <w:b/>
          <w:sz w:val="20"/>
          <w:szCs w:val="20"/>
          <w:lang w:val="pl-PL"/>
        </w:rPr>
        <w:t>kursujących</w:t>
      </w:r>
      <w:r w:rsidR="00E4321D" w:rsidRPr="001C4BD1">
        <w:rPr>
          <w:rFonts w:ascii="Verdana" w:hAnsi="Verdana"/>
          <w:b/>
          <w:sz w:val="20"/>
          <w:szCs w:val="20"/>
          <w:lang w:val="pl-PL"/>
        </w:rPr>
        <w:t xml:space="preserve"> </w:t>
      </w:r>
      <w:r w:rsidR="003A7414" w:rsidRPr="001C4BD1">
        <w:rPr>
          <w:rFonts w:ascii="Verdana" w:hAnsi="Verdana"/>
          <w:b/>
          <w:sz w:val="20"/>
          <w:szCs w:val="20"/>
          <w:lang w:val="pl-PL"/>
        </w:rPr>
        <w:t>w województwie podlaskim</w:t>
      </w:r>
      <w:r w:rsidR="00E4321D" w:rsidRPr="001C4BD1">
        <w:rPr>
          <w:rFonts w:ascii="Verdana" w:hAnsi="Verdana"/>
          <w:b/>
          <w:sz w:val="20"/>
          <w:szCs w:val="20"/>
          <w:lang w:val="pl-PL"/>
        </w:rPr>
        <w:t xml:space="preserve">. </w:t>
      </w:r>
      <w:r w:rsidR="003B67D1">
        <w:rPr>
          <w:rFonts w:ascii="Verdana" w:hAnsi="Verdana"/>
          <w:b/>
          <w:sz w:val="20"/>
          <w:szCs w:val="20"/>
          <w:lang w:val="pl-PL"/>
        </w:rPr>
        <w:t xml:space="preserve">W związku z pracami torowymi </w:t>
      </w:r>
      <w:r w:rsidR="00FE2D29" w:rsidRPr="001C4BD1">
        <w:rPr>
          <w:rFonts w:ascii="Verdana" w:hAnsi="Verdana"/>
          <w:b/>
          <w:sz w:val="20"/>
          <w:szCs w:val="20"/>
          <w:lang w:val="pl-PL"/>
        </w:rPr>
        <w:t>na odcinku Suwał</w:t>
      </w:r>
      <w:r w:rsidR="00632D11" w:rsidRPr="001C4BD1">
        <w:rPr>
          <w:rFonts w:ascii="Verdana" w:hAnsi="Verdana"/>
          <w:b/>
          <w:sz w:val="20"/>
          <w:szCs w:val="20"/>
          <w:lang w:val="pl-PL"/>
        </w:rPr>
        <w:t>ki-Augustów</w:t>
      </w:r>
      <w:r w:rsidR="003B67D1">
        <w:rPr>
          <w:rFonts w:ascii="Verdana" w:hAnsi="Verdana"/>
          <w:b/>
          <w:sz w:val="20"/>
          <w:szCs w:val="20"/>
          <w:lang w:val="pl-PL"/>
        </w:rPr>
        <w:t xml:space="preserve"> przez kilka dni obowiązywać będzie komunikacja zastępcza</w:t>
      </w:r>
      <w:r w:rsidR="00632D11" w:rsidRPr="001C4BD1">
        <w:rPr>
          <w:rFonts w:ascii="Verdana" w:hAnsi="Verdana"/>
          <w:b/>
          <w:sz w:val="20"/>
          <w:szCs w:val="20"/>
          <w:lang w:val="pl-PL"/>
        </w:rPr>
        <w:t>.</w:t>
      </w:r>
    </w:p>
    <w:p w14:paraId="7CAF2E0A" w14:textId="6262C6DA" w:rsidR="00C44A29" w:rsidRPr="001C4BD1" w:rsidRDefault="00632D11" w:rsidP="001C4BD1">
      <w:pPr>
        <w:spacing w:after="120" w:line="360" w:lineRule="auto"/>
        <w:rPr>
          <w:rFonts w:ascii="Verdana" w:hAnsi="Verdana"/>
          <w:sz w:val="20"/>
          <w:szCs w:val="20"/>
          <w:lang w:val="pl-PL"/>
        </w:rPr>
      </w:pPr>
      <w:r w:rsidRPr="001C4BD1">
        <w:rPr>
          <w:rFonts w:ascii="Verdana" w:hAnsi="Verdana"/>
          <w:sz w:val="20"/>
          <w:szCs w:val="20"/>
          <w:lang w:val="pl-PL"/>
        </w:rPr>
        <w:t>Nadchodząca</w:t>
      </w:r>
      <w:r w:rsidR="003A7414" w:rsidRPr="001C4BD1">
        <w:rPr>
          <w:rFonts w:ascii="Verdana" w:hAnsi="Verdana"/>
          <w:sz w:val="20"/>
          <w:szCs w:val="20"/>
          <w:lang w:val="pl-PL"/>
        </w:rPr>
        <w:t xml:space="preserve"> korekta rozkładu jazdy nie przyniesie dużych zmian w kursowaniu pociągów REGIO. </w:t>
      </w:r>
      <w:r w:rsidR="00421A4B" w:rsidRPr="001C4BD1">
        <w:rPr>
          <w:rFonts w:ascii="Verdana" w:hAnsi="Verdana"/>
          <w:sz w:val="20"/>
          <w:szCs w:val="20"/>
          <w:lang w:val="pl-PL"/>
        </w:rPr>
        <w:t>G</w:t>
      </w:r>
      <w:r w:rsidR="00607D08" w:rsidRPr="001C4BD1">
        <w:rPr>
          <w:rFonts w:ascii="Verdana" w:hAnsi="Verdana"/>
          <w:sz w:val="20"/>
          <w:szCs w:val="20"/>
          <w:lang w:val="pl-PL"/>
        </w:rPr>
        <w:t>odziny kursowania pociągów ulegną niew</w:t>
      </w:r>
      <w:r w:rsidR="007B719C" w:rsidRPr="001C4BD1">
        <w:rPr>
          <w:rFonts w:ascii="Verdana" w:hAnsi="Verdana"/>
          <w:sz w:val="20"/>
          <w:szCs w:val="20"/>
          <w:lang w:val="pl-PL"/>
        </w:rPr>
        <w:t xml:space="preserve">ielkim, kilkuminutowym </w:t>
      </w:r>
      <w:r w:rsidR="003B67D1">
        <w:rPr>
          <w:rFonts w:ascii="Verdana" w:hAnsi="Verdana"/>
          <w:sz w:val="20"/>
          <w:szCs w:val="20"/>
          <w:lang w:val="pl-PL"/>
        </w:rPr>
        <w:t>przesunięciom</w:t>
      </w:r>
      <w:r w:rsidR="007B719C" w:rsidRPr="001C4BD1">
        <w:rPr>
          <w:rFonts w:ascii="Verdana" w:hAnsi="Verdana"/>
          <w:sz w:val="20"/>
          <w:szCs w:val="20"/>
          <w:lang w:val="pl-PL"/>
        </w:rPr>
        <w:t xml:space="preserve">. </w:t>
      </w:r>
      <w:r w:rsidR="00C143E9" w:rsidRPr="001C4BD1">
        <w:rPr>
          <w:rFonts w:ascii="Verdana" w:hAnsi="Verdana"/>
          <w:sz w:val="20"/>
          <w:szCs w:val="20"/>
          <w:lang w:val="pl-PL"/>
        </w:rPr>
        <w:br/>
      </w:r>
      <w:r w:rsidR="007B719C" w:rsidRPr="001C4BD1">
        <w:rPr>
          <w:rFonts w:ascii="Verdana" w:hAnsi="Verdana"/>
          <w:sz w:val="20"/>
          <w:szCs w:val="20"/>
          <w:lang w:val="pl-PL"/>
        </w:rPr>
        <w:t>Na</w:t>
      </w:r>
      <w:r w:rsidR="00607D08" w:rsidRPr="001C4BD1">
        <w:rPr>
          <w:rFonts w:ascii="Verdana" w:hAnsi="Verdana"/>
          <w:sz w:val="20"/>
          <w:szCs w:val="20"/>
          <w:lang w:val="pl-PL"/>
        </w:rPr>
        <w:t xml:space="preserve"> odcinkach Białystok-Waliły i Białystok-Ostrołęka pociągi będą kursowały </w:t>
      </w:r>
      <w:r w:rsidR="001C4BD1">
        <w:rPr>
          <w:rFonts w:ascii="Verdana" w:hAnsi="Verdana"/>
          <w:sz w:val="20"/>
          <w:szCs w:val="20"/>
          <w:lang w:val="pl-PL"/>
        </w:rPr>
        <w:t>tak, jak dotychczas</w:t>
      </w:r>
      <w:r w:rsidR="00607D08" w:rsidRPr="001C4BD1">
        <w:rPr>
          <w:rFonts w:ascii="Verdana" w:hAnsi="Verdana"/>
          <w:sz w:val="20"/>
          <w:szCs w:val="20"/>
          <w:lang w:val="pl-PL"/>
        </w:rPr>
        <w:t>.</w:t>
      </w:r>
    </w:p>
    <w:p w14:paraId="5984AC9C" w14:textId="02739608" w:rsidR="00607D08" w:rsidRPr="001C4BD1" w:rsidRDefault="00607D08" w:rsidP="001C4BD1">
      <w:pPr>
        <w:spacing w:after="120" w:line="360" w:lineRule="auto"/>
        <w:rPr>
          <w:rFonts w:ascii="Verdana" w:hAnsi="Verdana"/>
          <w:b/>
          <w:sz w:val="20"/>
          <w:szCs w:val="20"/>
          <w:lang w:val="pl-PL"/>
        </w:rPr>
      </w:pPr>
      <w:r w:rsidRPr="001C4BD1">
        <w:rPr>
          <w:rFonts w:ascii="Verdana" w:hAnsi="Verdana"/>
          <w:b/>
          <w:sz w:val="20"/>
          <w:szCs w:val="20"/>
          <w:lang w:val="pl-PL"/>
        </w:rPr>
        <w:t xml:space="preserve">Komunikacja zastępcza na odcinku Suwałki-Augustów </w:t>
      </w:r>
    </w:p>
    <w:p w14:paraId="475DC4BF" w14:textId="34D31A14" w:rsidR="00607D08" w:rsidRPr="001C4BD1" w:rsidRDefault="001C4BD1" w:rsidP="001C4BD1">
      <w:pPr>
        <w:pStyle w:val="Bezodstpw"/>
        <w:spacing w:after="120" w:line="360" w:lineRule="auto"/>
        <w:rPr>
          <w:rFonts w:ascii="Verdana" w:hAnsi="Verdana"/>
          <w:sz w:val="20"/>
          <w:szCs w:val="20"/>
          <w:lang w:val="pl-PL"/>
        </w:rPr>
      </w:pPr>
      <w:r w:rsidRPr="001C4BD1">
        <w:rPr>
          <w:rFonts w:ascii="Verdana" w:hAnsi="Verdana"/>
          <w:sz w:val="20"/>
          <w:szCs w:val="20"/>
          <w:lang w:val="pl-PL"/>
        </w:rPr>
        <w:t>Od</w:t>
      </w:r>
      <w:r w:rsidR="00B9425E" w:rsidRPr="001C4BD1">
        <w:rPr>
          <w:rFonts w:ascii="Verdana" w:hAnsi="Verdana"/>
          <w:sz w:val="20"/>
          <w:szCs w:val="20"/>
          <w:lang w:val="pl-PL"/>
        </w:rPr>
        <w:t xml:space="preserve"> 30 września </w:t>
      </w:r>
      <w:r w:rsidRPr="001C4BD1">
        <w:rPr>
          <w:rFonts w:ascii="Verdana" w:hAnsi="Verdana"/>
          <w:sz w:val="20"/>
          <w:szCs w:val="20"/>
          <w:lang w:val="pl-PL"/>
        </w:rPr>
        <w:t>do</w:t>
      </w:r>
      <w:r w:rsidR="00B9425E" w:rsidRPr="001C4BD1">
        <w:rPr>
          <w:rFonts w:ascii="Verdana" w:hAnsi="Verdana"/>
          <w:sz w:val="20"/>
          <w:szCs w:val="20"/>
          <w:lang w:val="pl-PL"/>
        </w:rPr>
        <w:t xml:space="preserve"> 2 października na odcinku Suwałki-Augustów zarządca infrastruktury zaplanował </w:t>
      </w:r>
      <w:r w:rsidR="00607D08" w:rsidRPr="001C4BD1">
        <w:rPr>
          <w:rFonts w:ascii="Verdana" w:hAnsi="Verdana"/>
          <w:sz w:val="20"/>
          <w:szCs w:val="20"/>
          <w:lang w:val="pl-PL"/>
        </w:rPr>
        <w:t>prac</w:t>
      </w:r>
      <w:r w:rsidR="00B9425E" w:rsidRPr="001C4BD1">
        <w:rPr>
          <w:rFonts w:ascii="Verdana" w:hAnsi="Verdana"/>
          <w:sz w:val="20"/>
          <w:szCs w:val="20"/>
          <w:lang w:val="pl-PL"/>
        </w:rPr>
        <w:t>e</w:t>
      </w:r>
      <w:r w:rsidR="00607D08" w:rsidRPr="001C4BD1">
        <w:rPr>
          <w:rFonts w:ascii="Verdana" w:hAnsi="Verdana"/>
          <w:sz w:val="20"/>
          <w:szCs w:val="20"/>
          <w:lang w:val="pl-PL"/>
        </w:rPr>
        <w:t xml:space="preserve"> torow</w:t>
      </w:r>
      <w:r w:rsidR="00B9425E" w:rsidRPr="001C4BD1">
        <w:rPr>
          <w:rFonts w:ascii="Verdana" w:hAnsi="Verdana"/>
          <w:sz w:val="20"/>
          <w:szCs w:val="20"/>
          <w:lang w:val="pl-PL"/>
        </w:rPr>
        <w:t>e, które będą wymagały czasowego wstrzymania ruchu pociągów</w:t>
      </w:r>
      <w:r w:rsidR="003B67D1">
        <w:rPr>
          <w:rFonts w:ascii="Verdana" w:hAnsi="Verdana"/>
          <w:sz w:val="20"/>
          <w:szCs w:val="20"/>
          <w:lang w:val="pl-PL"/>
        </w:rPr>
        <w:t xml:space="preserve"> i uruchomienia zastępczej komunikacji autobusowej (ZKA)</w:t>
      </w:r>
      <w:r w:rsidR="00B9425E" w:rsidRPr="001C4BD1">
        <w:rPr>
          <w:rFonts w:ascii="Verdana" w:hAnsi="Verdana"/>
          <w:sz w:val="20"/>
          <w:szCs w:val="20"/>
          <w:lang w:val="pl-PL"/>
        </w:rPr>
        <w:t>.</w:t>
      </w:r>
      <w:r w:rsidR="00607D08" w:rsidRPr="001C4BD1">
        <w:rPr>
          <w:rFonts w:ascii="Verdana" w:hAnsi="Verdana"/>
          <w:sz w:val="20"/>
          <w:szCs w:val="20"/>
          <w:lang w:val="pl-PL"/>
        </w:rPr>
        <w:t xml:space="preserve"> </w:t>
      </w:r>
      <w:r w:rsidR="003B67D1">
        <w:rPr>
          <w:rFonts w:ascii="Verdana" w:hAnsi="Verdana"/>
          <w:sz w:val="20"/>
          <w:szCs w:val="20"/>
          <w:lang w:val="pl-PL"/>
        </w:rPr>
        <w:t>Zmiany obejmą</w:t>
      </w:r>
      <w:r w:rsidR="00607D08" w:rsidRPr="001C4BD1">
        <w:rPr>
          <w:rFonts w:ascii="Verdana" w:hAnsi="Verdana"/>
          <w:sz w:val="20"/>
          <w:szCs w:val="20"/>
          <w:lang w:val="pl-PL"/>
        </w:rPr>
        <w:t xml:space="preserve">: </w:t>
      </w:r>
    </w:p>
    <w:p w14:paraId="14814208" w14:textId="3E28615E" w:rsidR="002A3CAD" w:rsidRPr="001C4BD1" w:rsidRDefault="00820104" w:rsidP="001C4BD1">
      <w:pPr>
        <w:pStyle w:val="Bezodstpw"/>
        <w:spacing w:after="120" w:line="360" w:lineRule="auto"/>
        <w:jc w:val="left"/>
        <w:rPr>
          <w:rFonts w:ascii="Verdana" w:hAnsi="Verdana"/>
          <w:sz w:val="20"/>
          <w:szCs w:val="20"/>
          <w:lang w:val="pl-PL"/>
        </w:rPr>
      </w:pPr>
      <w:r w:rsidRPr="001C4BD1">
        <w:rPr>
          <w:rFonts w:ascii="Verdana" w:hAnsi="Verdana"/>
          <w:b/>
          <w:sz w:val="20"/>
          <w:szCs w:val="20"/>
          <w:lang w:val="pl-PL"/>
        </w:rPr>
        <w:t>- 30.09</w:t>
      </w:r>
      <w:r w:rsidRPr="001C4BD1">
        <w:rPr>
          <w:rFonts w:ascii="Verdana" w:hAnsi="Verdana"/>
          <w:sz w:val="20"/>
          <w:szCs w:val="20"/>
          <w:lang w:val="pl-PL"/>
        </w:rPr>
        <w:br/>
        <w:t xml:space="preserve">1/ pociąg REGIO </w:t>
      </w:r>
      <w:r w:rsidR="002A3CAD" w:rsidRPr="001C4BD1">
        <w:rPr>
          <w:rFonts w:ascii="Verdana" w:hAnsi="Verdana"/>
          <w:sz w:val="20"/>
          <w:szCs w:val="20"/>
          <w:lang w:val="pl-PL"/>
        </w:rPr>
        <w:t>nr 10249 relacji Białystok (20:40) – Suwałki (22:47)</w:t>
      </w:r>
    </w:p>
    <w:p w14:paraId="2E2C269F" w14:textId="219C4A82" w:rsidR="002A3CAD" w:rsidRPr="001C4BD1" w:rsidRDefault="002A3CAD" w:rsidP="001C4BD1">
      <w:pPr>
        <w:pStyle w:val="Bezodstpw"/>
        <w:spacing w:after="120" w:line="360" w:lineRule="auto"/>
        <w:jc w:val="left"/>
        <w:rPr>
          <w:rFonts w:ascii="Verdana" w:hAnsi="Verdana"/>
          <w:b/>
          <w:sz w:val="20"/>
          <w:szCs w:val="20"/>
          <w:lang w:val="pl-PL"/>
        </w:rPr>
      </w:pPr>
      <w:r w:rsidRPr="001C4BD1">
        <w:rPr>
          <w:rFonts w:ascii="Verdana" w:hAnsi="Verdana"/>
          <w:b/>
          <w:sz w:val="20"/>
          <w:szCs w:val="20"/>
          <w:lang w:val="pl-PL"/>
        </w:rPr>
        <w:t>- 1.10</w:t>
      </w:r>
    </w:p>
    <w:p w14:paraId="2C18BDDA" w14:textId="77777777" w:rsidR="002A3CAD" w:rsidRPr="001C4BD1" w:rsidRDefault="002A3CAD" w:rsidP="001C4BD1">
      <w:pPr>
        <w:pStyle w:val="Bezodstpw"/>
        <w:spacing w:after="120" w:line="360" w:lineRule="auto"/>
        <w:jc w:val="left"/>
        <w:rPr>
          <w:rFonts w:ascii="Verdana" w:hAnsi="Verdana"/>
          <w:sz w:val="20"/>
          <w:szCs w:val="20"/>
          <w:lang w:val="pl-PL"/>
        </w:rPr>
      </w:pPr>
      <w:r w:rsidRPr="001C4BD1">
        <w:rPr>
          <w:rFonts w:ascii="Verdana" w:hAnsi="Verdana"/>
          <w:sz w:val="20"/>
          <w:szCs w:val="20"/>
          <w:lang w:val="pl-PL"/>
        </w:rPr>
        <w:t>1/ pociąg REGIO nr 10241 relacji Białystok (5:05) – Suwałki (7:22)</w:t>
      </w:r>
    </w:p>
    <w:p w14:paraId="0E567E83" w14:textId="77777777" w:rsidR="002A3CAD" w:rsidRPr="001C4BD1" w:rsidRDefault="002A3CAD" w:rsidP="001C4BD1">
      <w:pPr>
        <w:pStyle w:val="Bezodstpw"/>
        <w:spacing w:after="120" w:line="360" w:lineRule="auto"/>
        <w:jc w:val="left"/>
        <w:rPr>
          <w:rFonts w:ascii="Verdana" w:hAnsi="Verdana"/>
          <w:sz w:val="20"/>
          <w:szCs w:val="20"/>
          <w:lang w:val="pl-PL"/>
        </w:rPr>
      </w:pPr>
      <w:r w:rsidRPr="001C4BD1">
        <w:rPr>
          <w:rFonts w:ascii="Verdana" w:hAnsi="Verdana"/>
          <w:sz w:val="20"/>
          <w:szCs w:val="20"/>
          <w:lang w:val="pl-PL"/>
        </w:rPr>
        <w:t>2/ pociąg REGIO nr 10249 relacji Białystok (20:40) – Suwałki (22:47)</w:t>
      </w:r>
    </w:p>
    <w:p w14:paraId="0DA05089" w14:textId="27A592DB" w:rsidR="002A3CAD" w:rsidRPr="001C4BD1" w:rsidRDefault="002A3CAD" w:rsidP="001C4BD1">
      <w:pPr>
        <w:pStyle w:val="Bezodstpw"/>
        <w:spacing w:after="120" w:line="360" w:lineRule="auto"/>
        <w:jc w:val="left"/>
        <w:rPr>
          <w:rFonts w:ascii="Verdana" w:hAnsi="Verdana"/>
          <w:sz w:val="20"/>
          <w:szCs w:val="20"/>
          <w:lang w:val="pl-PL"/>
        </w:rPr>
      </w:pPr>
      <w:r w:rsidRPr="001C4BD1">
        <w:rPr>
          <w:rFonts w:ascii="Verdana" w:hAnsi="Verdana"/>
          <w:sz w:val="20"/>
          <w:szCs w:val="20"/>
          <w:lang w:val="pl-PL"/>
        </w:rPr>
        <w:t>3/ pociąg REGIO nr 10230 relacji Suwałki (4:49) – Białystok (7:10)</w:t>
      </w:r>
    </w:p>
    <w:p w14:paraId="3CFE7BC8" w14:textId="6C2E614A" w:rsidR="002A3CAD" w:rsidRPr="001C4BD1" w:rsidRDefault="002A3CAD" w:rsidP="001C4BD1">
      <w:pPr>
        <w:pStyle w:val="Bezodstpw"/>
        <w:spacing w:after="120" w:line="360" w:lineRule="auto"/>
        <w:jc w:val="left"/>
        <w:rPr>
          <w:rFonts w:ascii="Verdana" w:hAnsi="Verdana"/>
          <w:sz w:val="20"/>
          <w:szCs w:val="20"/>
          <w:lang w:val="pl-PL"/>
        </w:rPr>
      </w:pPr>
      <w:r w:rsidRPr="001C4BD1">
        <w:rPr>
          <w:rFonts w:ascii="Verdana" w:hAnsi="Verdana"/>
          <w:sz w:val="20"/>
          <w:szCs w:val="20"/>
          <w:lang w:val="pl-PL"/>
        </w:rPr>
        <w:t>4/ pociąg REGIO nr 10230 relacji Suwałki (7:58) – Białystok (10:09)</w:t>
      </w:r>
    </w:p>
    <w:p w14:paraId="4A5748EC" w14:textId="03E31D85" w:rsidR="002A3CAD" w:rsidRPr="001C4BD1" w:rsidRDefault="002A3CAD" w:rsidP="001C4BD1">
      <w:pPr>
        <w:pStyle w:val="Bezodstpw"/>
        <w:spacing w:after="120" w:line="360" w:lineRule="auto"/>
        <w:jc w:val="left"/>
        <w:rPr>
          <w:rFonts w:ascii="Verdana" w:hAnsi="Verdana"/>
          <w:b/>
          <w:sz w:val="20"/>
          <w:szCs w:val="20"/>
          <w:lang w:val="pl-PL"/>
        </w:rPr>
      </w:pPr>
      <w:r w:rsidRPr="001C4BD1">
        <w:rPr>
          <w:rFonts w:ascii="Verdana" w:hAnsi="Verdana"/>
          <w:b/>
          <w:sz w:val="20"/>
          <w:szCs w:val="20"/>
          <w:lang w:val="pl-PL"/>
        </w:rPr>
        <w:t>- 2.10</w:t>
      </w:r>
    </w:p>
    <w:p w14:paraId="0FE1B467" w14:textId="77777777" w:rsidR="002A3CAD" w:rsidRPr="001C4BD1" w:rsidRDefault="002A3CAD" w:rsidP="001C4BD1">
      <w:pPr>
        <w:pStyle w:val="Bezodstpw"/>
        <w:spacing w:after="120" w:line="360" w:lineRule="auto"/>
        <w:jc w:val="left"/>
        <w:rPr>
          <w:rFonts w:ascii="Verdana" w:hAnsi="Verdana"/>
          <w:sz w:val="20"/>
          <w:szCs w:val="20"/>
          <w:lang w:val="pl-PL"/>
        </w:rPr>
      </w:pPr>
      <w:r w:rsidRPr="001C4BD1">
        <w:rPr>
          <w:rFonts w:ascii="Verdana" w:hAnsi="Verdana"/>
          <w:sz w:val="20"/>
          <w:szCs w:val="20"/>
          <w:lang w:val="pl-PL"/>
        </w:rPr>
        <w:t>1/ pociąg REGIO nr 10241 relacji Białystok (5:05) – Suwałki (7:22)</w:t>
      </w:r>
    </w:p>
    <w:p w14:paraId="061821AE" w14:textId="32A68314" w:rsidR="002A3CAD" w:rsidRPr="001C4BD1" w:rsidRDefault="002A3CAD" w:rsidP="001C4BD1">
      <w:pPr>
        <w:pStyle w:val="Bezodstpw"/>
        <w:spacing w:after="120" w:line="360" w:lineRule="auto"/>
        <w:jc w:val="left"/>
        <w:rPr>
          <w:rFonts w:ascii="Verdana" w:hAnsi="Verdana"/>
          <w:sz w:val="20"/>
          <w:szCs w:val="20"/>
          <w:lang w:val="pl-PL"/>
        </w:rPr>
      </w:pPr>
      <w:r w:rsidRPr="001C4BD1">
        <w:rPr>
          <w:rFonts w:ascii="Verdana" w:hAnsi="Verdana"/>
          <w:sz w:val="20"/>
          <w:szCs w:val="20"/>
          <w:lang w:val="pl-PL"/>
        </w:rPr>
        <w:t>2/ pociąg REGIO nr 10230 relacji Suwałki (4:49) – Białystok (7:10)</w:t>
      </w:r>
    </w:p>
    <w:p w14:paraId="180769FF" w14:textId="50C2F2CD" w:rsidR="002A3CAD" w:rsidRPr="001C4BD1" w:rsidRDefault="002A3CAD" w:rsidP="001C4BD1">
      <w:pPr>
        <w:pStyle w:val="Bezodstpw"/>
        <w:spacing w:after="120" w:line="360" w:lineRule="auto"/>
        <w:jc w:val="left"/>
        <w:rPr>
          <w:rFonts w:ascii="Verdana" w:hAnsi="Verdana"/>
          <w:sz w:val="20"/>
          <w:szCs w:val="20"/>
          <w:lang w:val="pl-PL"/>
        </w:rPr>
      </w:pPr>
      <w:r w:rsidRPr="001C4BD1">
        <w:rPr>
          <w:rFonts w:ascii="Verdana" w:hAnsi="Verdana"/>
          <w:sz w:val="20"/>
          <w:szCs w:val="20"/>
          <w:lang w:val="pl-PL"/>
        </w:rPr>
        <w:t>3/ pociąg REGIO nr 10230 relacji Suwałki (7:58) – Białystok (10:09).</w:t>
      </w:r>
    </w:p>
    <w:p w14:paraId="6C2033AF" w14:textId="3C4396B2" w:rsidR="0064108B" w:rsidRPr="001C4BD1" w:rsidRDefault="003B67D1" w:rsidP="001C4BD1">
      <w:pPr>
        <w:spacing w:after="120" w:line="360" w:lineRule="auto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 xml:space="preserve">Zastępcza komunikacja autobusowa będzie kursować tylko z Augustowa do Suwałk (i z powrotem), </w:t>
      </w:r>
      <w:r w:rsidR="005265CF">
        <w:rPr>
          <w:rFonts w:ascii="Verdana" w:hAnsi="Verdana"/>
          <w:sz w:val="20"/>
          <w:szCs w:val="20"/>
          <w:lang w:val="pl-PL"/>
        </w:rPr>
        <w:t xml:space="preserve">a </w:t>
      </w:r>
      <w:r>
        <w:rPr>
          <w:rFonts w:ascii="Verdana" w:hAnsi="Verdana"/>
          <w:sz w:val="20"/>
          <w:szCs w:val="20"/>
          <w:lang w:val="pl-PL"/>
        </w:rPr>
        <w:t>połączenia n</w:t>
      </w:r>
      <w:r w:rsidR="002A3CAD" w:rsidRPr="001C4BD1">
        <w:rPr>
          <w:rFonts w:ascii="Verdana" w:hAnsi="Verdana"/>
          <w:sz w:val="20"/>
          <w:szCs w:val="20"/>
          <w:lang w:val="pl-PL"/>
        </w:rPr>
        <w:t>a odcinku Białystok-Augustów będą</w:t>
      </w:r>
      <w:r>
        <w:rPr>
          <w:rFonts w:ascii="Verdana" w:hAnsi="Verdana"/>
          <w:sz w:val="20"/>
          <w:szCs w:val="20"/>
          <w:lang w:val="pl-PL"/>
        </w:rPr>
        <w:t xml:space="preserve"> nadal obsługiwane</w:t>
      </w:r>
      <w:r w:rsidR="002A3CAD" w:rsidRPr="001C4BD1">
        <w:rPr>
          <w:rFonts w:ascii="Verdana" w:hAnsi="Verdana"/>
          <w:sz w:val="20"/>
          <w:szCs w:val="20"/>
          <w:lang w:val="pl-PL"/>
        </w:rPr>
        <w:t xml:space="preserve"> pociąg</w:t>
      </w:r>
      <w:r>
        <w:rPr>
          <w:rFonts w:ascii="Verdana" w:hAnsi="Verdana"/>
          <w:sz w:val="20"/>
          <w:szCs w:val="20"/>
          <w:lang w:val="pl-PL"/>
        </w:rPr>
        <w:t>am</w:t>
      </w:r>
      <w:r w:rsidR="002A3CAD" w:rsidRPr="001C4BD1">
        <w:rPr>
          <w:rFonts w:ascii="Verdana" w:hAnsi="Verdana"/>
          <w:sz w:val="20"/>
          <w:szCs w:val="20"/>
          <w:lang w:val="pl-PL"/>
        </w:rPr>
        <w:t>i</w:t>
      </w:r>
      <w:r>
        <w:rPr>
          <w:rFonts w:ascii="Verdana" w:hAnsi="Verdana"/>
          <w:sz w:val="20"/>
          <w:szCs w:val="20"/>
          <w:lang w:val="pl-PL"/>
        </w:rPr>
        <w:t>. O</w:t>
      </w:r>
      <w:r w:rsidR="00121A17" w:rsidRPr="001C4BD1">
        <w:rPr>
          <w:rFonts w:ascii="Verdana" w:hAnsi="Verdana"/>
          <w:sz w:val="20"/>
          <w:szCs w:val="20"/>
          <w:lang w:val="pl-PL"/>
        </w:rPr>
        <w:t xml:space="preserve">pracowany </w:t>
      </w:r>
      <w:r>
        <w:rPr>
          <w:rFonts w:ascii="Verdana" w:hAnsi="Verdana"/>
          <w:sz w:val="20"/>
          <w:szCs w:val="20"/>
          <w:lang w:val="pl-PL"/>
        </w:rPr>
        <w:t xml:space="preserve">został </w:t>
      </w:r>
      <w:r w:rsidR="00121A17" w:rsidRPr="001C4BD1">
        <w:rPr>
          <w:rFonts w:ascii="Verdana" w:hAnsi="Verdana"/>
          <w:sz w:val="20"/>
          <w:szCs w:val="20"/>
          <w:lang w:val="pl-PL"/>
        </w:rPr>
        <w:t xml:space="preserve">odrębny rozkład jazdy, uwzględniający czas potrzebny na przesiadkę w </w:t>
      </w:r>
      <w:r w:rsidR="00121A17" w:rsidRPr="001C4BD1">
        <w:rPr>
          <w:rFonts w:ascii="Verdana" w:hAnsi="Verdana"/>
          <w:sz w:val="20"/>
          <w:szCs w:val="20"/>
          <w:lang w:val="pl-PL"/>
        </w:rPr>
        <w:lastRenderedPageBreak/>
        <w:t>Augustowie oraz różnice wynikające ze zmienionej trasy przejazdu.</w:t>
      </w:r>
      <w:r w:rsidR="001E7A2E" w:rsidRPr="001C4BD1">
        <w:rPr>
          <w:rFonts w:ascii="Verdana" w:hAnsi="Verdana"/>
          <w:sz w:val="20"/>
          <w:szCs w:val="20"/>
          <w:lang w:val="pl-PL"/>
        </w:rPr>
        <w:t xml:space="preserve"> Szczegóły są dostępne na </w:t>
      </w:r>
      <w:r w:rsidR="001C4BD1">
        <w:rPr>
          <w:rFonts w:ascii="Verdana" w:hAnsi="Verdana"/>
          <w:sz w:val="20"/>
          <w:szCs w:val="20"/>
          <w:lang w:val="pl-PL"/>
        </w:rPr>
        <w:t xml:space="preserve">stronach </w:t>
      </w:r>
      <w:hyperlink r:id="rId9" w:history="1">
        <w:r w:rsidR="001E7A2E" w:rsidRPr="001C4BD1">
          <w:rPr>
            <w:rStyle w:val="Hipercze"/>
            <w:rFonts w:ascii="Verdana" w:hAnsi="Verdana"/>
            <w:sz w:val="20"/>
            <w:szCs w:val="20"/>
            <w:lang w:val="pl-PL"/>
          </w:rPr>
          <w:t>polregio.pl</w:t>
        </w:r>
      </w:hyperlink>
      <w:r w:rsidR="001E7A2E" w:rsidRPr="001C4BD1">
        <w:rPr>
          <w:rFonts w:ascii="Verdana" w:hAnsi="Verdana"/>
          <w:sz w:val="20"/>
          <w:szCs w:val="20"/>
          <w:lang w:val="pl-PL"/>
        </w:rPr>
        <w:t xml:space="preserve"> i </w:t>
      </w:r>
      <w:hyperlink r:id="rId10" w:history="1">
        <w:r w:rsidR="001C4BD1" w:rsidRPr="001C4BD1">
          <w:rPr>
            <w:rStyle w:val="Hipercze"/>
            <w:rFonts w:ascii="Verdana" w:hAnsi="Verdana"/>
            <w:sz w:val="20"/>
            <w:szCs w:val="20"/>
            <w:lang w:val="pl-PL"/>
          </w:rPr>
          <w:t>p</w:t>
        </w:r>
        <w:r w:rsidR="001E7A2E" w:rsidRPr="001C4BD1">
          <w:rPr>
            <w:rStyle w:val="Hipercze"/>
            <w:rFonts w:ascii="Verdana" w:hAnsi="Verdana"/>
            <w:sz w:val="20"/>
            <w:szCs w:val="20"/>
            <w:lang w:val="pl-PL"/>
          </w:rPr>
          <w:t>ortal</w:t>
        </w:r>
        <w:r w:rsidR="001C4BD1" w:rsidRPr="001C4BD1">
          <w:rPr>
            <w:rStyle w:val="Hipercze"/>
            <w:rFonts w:ascii="Verdana" w:hAnsi="Verdana"/>
            <w:sz w:val="20"/>
            <w:szCs w:val="20"/>
            <w:lang w:val="pl-PL"/>
          </w:rPr>
          <w:t>p</w:t>
        </w:r>
        <w:r w:rsidR="001E7A2E" w:rsidRPr="001C4BD1">
          <w:rPr>
            <w:rStyle w:val="Hipercze"/>
            <w:rFonts w:ascii="Verdana" w:hAnsi="Verdana"/>
            <w:sz w:val="20"/>
            <w:szCs w:val="20"/>
            <w:lang w:val="pl-PL"/>
          </w:rPr>
          <w:t>asażera</w:t>
        </w:r>
        <w:r w:rsidR="001C4BD1" w:rsidRPr="001C4BD1">
          <w:rPr>
            <w:rStyle w:val="Hipercze"/>
            <w:rFonts w:ascii="Verdana" w:hAnsi="Verdana"/>
            <w:sz w:val="20"/>
            <w:szCs w:val="20"/>
            <w:lang w:val="pl-PL"/>
          </w:rPr>
          <w:t>.pl</w:t>
        </w:r>
      </w:hyperlink>
    </w:p>
    <w:p w14:paraId="3129D5E7" w14:textId="2CFFCB1F" w:rsidR="0064108B" w:rsidRPr="001C4BD1" w:rsidRDefault="0064108B" w:rsidP="001C4BD1">
      <w:pPr>
        <w:spacing w:after="120" w:line="360" w:lineRule="auto"/>
        <w:rPr>
          <w:rFonts w:ascii="Verdana" w:hAnsi="Verdana"/>
          <w:sz w:val="20"/>
          <w:szCs w:val="20"/>
          <w:lang w:val="pl-PL"/>
        </w:rPr>
      </w:pPr>
      <w:r w:rsidRPr="001C4BD1">
        <w:rPr>
          <w:rFonts w:ascii="Verdana" w:hAnsi="Verdana"/>
          <w:sz w:val="20"/>
          <w:szCs w:val="20"/>
          <w:lang w:val="pl-PL"/>
        </w:rPr>
        <w:t>Przejazd w autobusach ZKA oznaczonych logo POLREGIO odbywa się na podstawie biletów kolejowych. Nie będzie możliwości przewozu rowerów i wózków.</w:t>
      </w:r>
    </w:p>
    <w:p w14:paraId="14610116" w14:textId="43CC74B7" w:rsidR="001E7A2E" w:rsidRPr="001C4BD1" w:rsidRDefault="00121A17" w:rsidP="001C4BD1">
      <w:pPr>
        <w:spacing w:after="120" w:line="360" w:lineRule="auto"/>
        <w:rPr>
          <w:rFonts w:ascii="Verdana" w:hAnsi="Verdana"/>
          <w:sz w:val="20"/>
          <w:szCs w:val="20"/>
          <w:lang w:val="pl-PL"/>
        </w:rPr>
      </w:pPr>
      <w:r w:rsidRPr="001C4BD1">
        <w:rPr>
          <w:rFonts w:ascii="Verdana" w:hAnsi="Verdana"/>
          <w:sz w:val="20"/>
          <w:szCs w:val="20"/>
          <w:lang w:val="pl-PL"/>
        </w:rPr>
        <w:t xml:space="preserve">Z powodu </w:t>
      </w:r>
      <w:r w:rsidR="00B9425E" w:rsidRPr="001C4BD1">
        <w:rPr>
          <w:rFonts w:ascii="Verdana" w:hAnsi="Verdana"/>
          <w:sz w:val="20"/>
          <w:szCs w:val="20"/>
          <w:lang w:val="pl-PL"/>
        </w:rPr>
        <w:t xml:space="preserve">trudności z </w:t>
      </w:r>
      <w:r w:rsidRPr="001C4BD1">
        <w:rPr>
          <w:rFonts w:ascii="Verdana" w:hAnsi="Verdana"/>
          <w:sz w:val="20"/>
          <w:szCs w:val="20"/>
          <w:lang w:val="pl-PL"/>
        </w:rPr>
        <w:t>dojazd</w:t>
      </w:r>
      <w:r w:rsidR="00B9425E" w:rsidRPr="001C4BD1">
        <w:rPr>
          <w:rFonts w:ascii="Verdana" w:hAnsi="Verdana"/>
          <w:sz w:val="20"/>
          <w:szCs w:val="20"/>
          <w:lang w:val="pl-PL"/>
        </w:rPr>
        <w:t>em</w:t>
      </w:r>
      <w:r w:rsidRPr="001C4BD1">
        <w:rPr>
          <w:rFonts w:ascii="Verdana" w:hAnsi="Verdana"/>
          <w:sz w:val="20"/>
          <w:szCs w:val="20"/>
          <w:lang w:val="pl-PL"/>
        </w:rPr>
        <w:t xml:space="preserve"> do wszystkich przystanków kolejowych położonych na odcinku </w:t>
      </w:r>
      <w:r w:rsidR="001E7A2E" w:rsidRPr="001C4BD1">
        <w:rPr>
          <w:rFonts w:ascii="Verdana" w:hAnsi="Verdana"/>
          <w:sz w:val="20"/>
          <w:szCs w:val="20"/>
          <w:lang w:val="pl-PL"/>
        </w:rPr>
        <w:t>Suwałki-Augustów, zostały wy</w:t>
      </w:r>
      <w:r w:rsidR="0064108B" w:rsidRPr="001C4BD1">
        <w:rPr>
          <w:rFonts w:ascii="Verdana" w:hAnsi="Verdana"/>
          <w:sz w:val="20"/>
          <w:szCs w:val="20"/>
          <w:lang w:val="pl-PL"/>
        </w:rPr>
        <w:t xml:space="preserve">znaczone przystanki zastępcze: </w:t>
      </w:r>
    </w:p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  <w:gridCol w:w="6521"/>
      </w:tblGrid>
      <w:tr w:rsidR="0064108B" w:rsidRPr="001C4BD1" w14:paraId="284295AC" w14:textId="77777777" w:rsidTr="0064108B">
        <w:trPr>
          <w:trHeight w:val="69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415CB" w14:textId="0ADD90A4" w:rsidR="0064108B" w:rsidRPr="001C4BD1" w:rsidRDefault="0064108B" w:rsidP="0064108B">
            <w:pPr>
              <w:spacing w:line="276" w:lineRule="auto"/>
              <w:jc w:val="center"/>
              <w:rPr>
                <w:rFonts w:ascii="Verdana" w:hAnsi="Verdana"/>
                <w:b/>
                <w:sz w:val="20"/>
                <w:szCs w:val="20"/>
                <w:lang w:val="pl-PL"/>
              </w:rPr>
            </w:pPr>
            <w:r w:rsidRPr="001C4BD1">
              <w:rPr>
                <w:rFonts w:ascii="Verdana" w:hAnsi="Verdana"/>
                <w:b/>
                <w:sz w:val="20"/>
                <w:szCs w:val="20"/>
                <w:lang w:val="pl-PL"/>
              </w:rPr>
              <w:t>Stacja/przystanek kolejowy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4F186" w14:textId="0A66C7EB" w:rsidR="0064108B" w:rsidRPr="001C4BD1" w:rsidRDefault="0064108B" w:rsidP="0064108B">
            <w:pPr>
              <w:spacing w:line="276" w:lineRule="auto"/>
              <w:jc w:val="center"/>
              <w:rPr>
                <w:rFonts w:ascii="Verdana" w:hAnsi="Verdana"/>
                <w:b/>
                <w:sz w:val="20"/>
                <w:szCs w:val="20"/>
                <w:lang w:val="pl-PL"/>
              </w:rPr>
            </w:pPr>
            <w:r w:rsidRPr="001C4BD1">
              <w:rPr>
                <w:rFonts w:ascii="Verdana" w:hAnsi="Verdana"/>
                <w:b/>
                <w:sz w:val="20"/>
                <w:szCs w:val="20"/>
                <w:lang w:val="pl-PL"/>
              </w:rPr>
              <w:t>Lokalizacja przystanku ZKA</w:t>
            </w:r>
          </w:p>
        </w:tc>
      </w:tr>
      <w:tr w:rsidR="001E7A2E" w:rsidRPr="005301E7" w14:paraId="13AF8614" w14:textId="77777777" w:rsidTr="0064108B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2997" w14:textId="15A66A9F" w:rsidR="001E7A2E" w:rsidRPr="001C4BD1" w:rsidRDefault="001E7A2E" w:rsidP="001E7A2E">
            <w:pPr>
              <w:spacing w:line="276" w:lineRule="auto"/>
              <w:rPr>
                <w:rFonts w:ascii="Verdana" w:hAnsi="Verdana"/>
                <w:b/>
                <w:sz w:val="20"/>
                <w:szCs w:val="20"/>
                <w:lang w:val="pl-PL"/>
              </w:rPr>
            </w:pPr>
            <w:r w:rsidRPr="001C4BD1">
              <w:rPr>
                <w:rFonts w:ascii="Verdana" w:hAnsi="Verdana"/>
                <w:b/>
                <w:sz w:val="20"/>
                <w:szCs w:val="20"/>
                <w:lang w:val="pl-PL"/>
              </w:rPr>
              <w:t>Augustów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E6397" w14:textId="77777777" w:rsidR="001E7A2E" w:rsidRPr="001C4BD1" w:rsidRDefault="001E7A2E" w:rsidP="001E7A2E">
            <w:pPr>
              <w:spacing w:line="276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1C4BD1">
              <w:rPr>
                <w:rFonts w:ascii="Verdana" w:hAnsi="Verdana"/>
                <w:sz w:val="20"/>
                <w:szCs w:val="20"/>
                <w:lang w:val="pl-PL"/>
              </w:rPr>
              <w:t>postój przy dworcu PKP Augustów</w:t>
            </w:r>
          </w:p>
        </w:tc>
      </w:tr>
      <w:tr w:rsidR="001E7A2E" w:rsidRPr="005301E7" w14:paraId="5838BB3A" w14:textId="77777777" w:rsidTr="0064108B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76829" w14:textId="77777777" w:rsidR="001E7A2E" w:rsidRPr="001C4BD1" w:rsidRDefault="001E7A2E" w:rsidP="001E7A2E">
            <w:pPr>
              <w:spacing w:line="276" w:lineRule="auto"/>
              <w:rPr>
                <w:rFonts w:ascii="Verdana" w:hAnsi="Verdana"/>
                <w:b/>
                <w:sz w:val="20"/>
                <w:szCs w:val="20"/>
                <w:lang w:val="pl-PL"/>
              </w:rPr>
            </w:pPr>
            <w:r w:rsidRPr="001C4BD1">
              <w:rPr>
                <w:rFonts w:ascii="Verdana" w:hAnsi="Verdana"/>
                <w:b/>
                <w:sz w:val="20"/>
                <w:szCs w:val="20"/>
                <w:lang w:val="pl-PL"/>
              </w:rPr>
              <w:t>Augustów Port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3BDE4" w14:textId="77777777" w:rsidR="001E7A2E" w:rsidRPr="001C4BD1" w:rsidRDefault="001E7A2E" w:rsidP="001E7A2E">
            <w:pPr>
              <w:spacing w:line="276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1C4BD1">
              <w:rPr>
                <w:rFonts w:ascii="Verdana" w:hAnsi="Verdana"/>
                <w:sz w:val="20"/>
                <w:szCs w:val="20"/>
                <w:lang w:val="pl-PL"/>
              </w:rPr>
              <w:t>postój przy przystanku PKP Augustów Port</w:t>
            </w:r>
          </w:p>
        </w:tc>
      </w:tr>
      <w:tr w:rsidR="001E7A2E" w:rsidRPr="005301E7" w14:paraId="53DBECA4" w14:textId="77777777" w:rsidTr="0064108B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39363" w14:textId="77777777" w:rsidR="001E7A2E" w:rsidRPr="001C4BD1" w:rsidRDefault="001E7A2E" w:rsidP="001E7A2E">
            <w:pPr>
              <w:spacing w:line="276" w:lineRule="auto"/>
              <w:rPr>
                <w:rFonts w:ascii="Verdana" w:hAnsi="Verdana"/>
                <w:b/>
                <w:sz w:val="20"/>
                <w:szCs w:val="20"/>
                <w:lang w:val="pl-PL"/>
              </w:rPr>
            </w:pPr>
            <w:r w:rsidRPr="001C4BD1">
              <w:rPr>
                <w:rFonts w:ascii="Verdana" w:hAnsi="Verdana"/>
                <w:b/>
                <w:sz w:val="20"/>
                <w:szCs w:val="20"/>
                <w:lang w:val="pl-PL"/>
              </w:rPr>
              <w:t>Blizna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0558" w14:textId="77777777" w:rsidR="001E7A2E" w:rsidRPr="001C4BD1" w:rsidRDefault="001E7A2E" w:rsidP="001E7A2E">
            <w:pPr>
              <w:spacing w:line="276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1C4BD1">
              <w:rPr>
                <w:rFonts w:ascii="Verdana" w:hAnsi="Verdana"/>
                <w:sz w:val="20"/>
                <w:szCs w:val="20"/>
                <w:lang w:val="pl-PL"/>
              </w:rPr>
              <w:t>przystanek zastępczy w miejscowości Szczebra (DW 662)</w:t>
            </w:r>
          </w:p>
        </w:tc>
      </w:tr>
      <w:tr w:rsidR="001E7A2E" w:rsidRPr="005301E7" w14:paraId="59F9C9E6" w14:textId="77777777" w:rsidTr="0064108B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22A18" w14:textId="77777777" w:rsidR="001E7A2E" w:rsidRPr="001C4BD1" w:rsidRDefault="001E7A2E" w:rsidP="001E7A2E">
            <w:pPr>
              <w:spacing w:line="276" w:lineRule="auto"/>
              <w:rPr>
                <w:rFonts w:ascii="Verdana" w:hAnsi="Verdana"/>
                <w:b/>
                <w:sz w:val="20"/>
                <w:szCs w:val="20"/>
                <w:lang w:val="pl-PL"/>
              </w:rPr>
            </w:pPr>
            <w:r w:rsidRPr="001C4BD1">
              <w:rPr>
                <w:rFonts w:ascii="Verdana" w:hAnsi="Verdana"/>
                <w:b/>
                <w:sz w:val="20"/>
                <w:szCs w:val="20"/>
                <w:lang w:val="pl-PL"/>
              </w:rPr>
              <w:t>Szczepki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9E61" w14:textId="6E53AE5D" w:rsidR="001E7A2E" w:rsidRPr="001C4BD1" w:rsidRDefault="001E7A2E" w:rsidP="001E7A2E">
            <w:pPr>
              <w:spacing w:line="276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1C4BD1">
              <w:rPr>
                <w:rFonts w:ascii="Verdana" w:hAnsi="Verdana"/>
                <w:sz w:val="20"/>
                <w:szCs w:val="20"/>
                <w:lang w:val="pl-PL"/>
              </w:rPr>
              <w:t>przystanek PKS w miejscowości Szczepki (przy kościele)</w:t>
            </w:r>
          </w:p>
        </w:tc>
      </w:tr>
      <w:tr w:rsidR="001E7A2E" w:rsidRPr="005301E7" w14:paraId="0CE93B3A" w14:textId="77777777" w:rsidTr="0064108B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7483" w14:textId="77777777" w:rsidR="001E7A2E" w:rsidRPr="001C4BD1" w:rsidRDefault="001E7A2E" w:rsidP="001E7A2E">
            <w:pPr>
              <w:spacing w:line="276" w:lineRule="auto"/>
              <w:rPr>
                <w:rFonts w:ascii="Verdana" w:hAnsi="Verdana"/>
                <w:b/>
                <w:sz w:val="20"/>
                <w:szCs w:val="20"/>
                <w:lang w:val="pl-PL"/>
              </w:rPr>
            </w:pPr>
            <w:r w:rsidRPr="001C4BD1">
              <w:rPr>
                <w:rFonts w:ascii="Verdana" w:hAnsi="Verdana"/>
                <w:b/>
                <w:sz w:val="20"/>
                <w:szCs w:val="20"/>
                <w:lang w:val="pl-PL"/>
              </w:rPr>
              <w:t>Płociczno k. Suwałk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9BE61" w14:textId="5662CE44" w:rsidR="001E7A2E" w:rsidRPr="001C4BD1" w:rsidRDefault="001E7A2E" w:rsidP="00C143E9">
            <w:pPr>
              <w:spacing w:line="276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1C4BD1">
              <w:rPr>
                <w:rFonts w:ascii="Verdana" w:hAnsi="Verdana"/>
                <w:sz w:val="20"/>
                <w:szCs w:val="20"/>
                <w:lang w:val="pl-PL"/>
              </w:rPr>
              <w:t>przystanek PKS w miejscowości Płociczno-Południe</w:t>
            </w:r>
            <w:r w:rsidR="00C143E9" w:rsidRPr="001C4BD1">
              <w:rPr>
                <w:rFonts w:ascii="Verdana" w:hAnsi="Verdana"/>
                <w:sz w:val="20"/>
                <w:szCs w:val="20"/>
                <w:lang w:val="pl-PL"/>
              </w:rPr>
              <w:t xml:space="preserve"> (na rondzie)</w:t>
            </w:r>
          </w:p>
        </w:tc>
      </w:tr>
      <w:tr w:rsidR="001E7A2E" w:rsidRPr="005301E7" w14:paraId="19E02CE6" w14:textId="77777777" w:rsidTr="0064108B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C515" w14:textId="77777777" w:rsidR="001E7A2E" w:rsidRPr="001C4BD1" w:rsidRDefault="001E7A2E" w:rsidP="001E7A2E">
            <w:pPr>
              <w:spacing w:line="276" w:lineRule="auto"/>
              <w:rPr>
                <w:rFonts w:ascii="Verdana" w:hAnsi="Verdana"/>
                <w:b/>
                <w:sz w:val="20"/>
                <w:szCs w:val="20"/>
                <w:lang w:val="pl-PL"/>
              </w:rPr>
            </w:pPr>
            <w:r w:rsidRPr="001C4BD1">
              <w:rPr>
                <w:rFonts w:ascii="Verdana" w:hAnsi="Verdana"/>
                <w:b/>
                <w:sz w:val="20"/>
                <w:szCs w:val="20"/>
                <w:lang w:val="pl-PL"/>
              </w:rPr>
              <w:t>Suwałki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AC7D" w14:textId="77777777" w:rsidR="001E7A2E" w:rsidRPr="001C4BD1" w:rsidRDefault="001E7A2E" w:rsidP="001E7A2E">
            <w:pPr>
              <w:spacing w:line="276" w:lineRule="auto"/>
              <w:rPr>
                <w:rFonts w:ascii="Verdana" w:hAnsi="Verdana"/>
                <w:sz w:val="20"/>
                <w:szCs w:val="20"/>
                <w:lang w:val="pl-PL"/>
              </w:rPr>
            </w:pPr>
            <w:r w:rsidRPr="001C4BD1">
              <w:rPr>
                <w:rFonts w:ascii="Verdana" w:hAnsi="Verdana"/>
                <w:sz w:val="20"/>
                <w:szCs w:val="20"/>
                <w:lang w:val="pl-PL"/>
              </w:rPr>
              <w:t>postój przy dworcu kolejowym PKP Suwałki</w:t>
            </w:r>
          </w:p>
        </w:tc>
      </w:tr>
    </w:tbl>
    <w:p w14:paraId="02A23389" w14:textId="2C551CF2" w:rsidR="00820104" w:rsidRPr="001C4BD1" w:rsidRDefault="00820104" w:rsidP="002A3CAD">
      <w:pPr>
        <w:rPr>
          <w:rFonts w:ascii="Verdana" w:hAnsi="Verdana"/>
          <w:sz w:val="20"/>
          <w:szCs w:val="20"/>
          <w:lang w:val="pl-PL"/>
        </w:rPr>
      </w:pPr>
      <w:r w:rsidRPr="001C4BD1">
        <w:rPr>
          <w:rFonts w:ascii="Verdana" w:hAnsi="Verdana"/>
          <w:sz w:val="20"/>
          <w:szCs w:val="20"/>
          <w:lang w:val="pl-PL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14:paraId="6659FB57" w14:textId="44C81E91" w:rsidR="00521810" w:rsidRPr="001C4BD1" w:rsidRDefault="008E0F8B" w:rsidP="000F2C9B">
      <w:pPr>
        <w:spacing w:after="120" w:line="360" w:lineRule="auto"/>
        <w:rPr>
          <w:rFonts w:ascii="Verdana" w:hAnsi="Verdana"/>
          <w:b/>
          <w:sz w:val="20"/>
          <w:szCs w:val="20"/>
          <w:lang w:val="pl-PL"/>
        </w:rPr>
      </w:pPr>
      <w:r w:rsidRPr="001C4BD1">
        <w:rPr>
          <w:rFonts w:ascii="Verdana" w:hAnsi="Verdana"/>
          <w:b/>
          <w:sz w:val="20"/>
          <w:szCs w:val="20"/>
          <w:lang w:val="pl-PL"/>
        </w:rPr>
        <w:t xml:space="preserve">Połączenia </w:t>
      </w:r>
      <w:r w:rsidR="00AF4FAC" w:rsidRPr="001C4BD1">
        <w:rPr>
          <w:rFonts w:ascii="Verdana" w:hAnsi="Verdana"/>
          <w:b/>
          <w:sz w:val="20"/>
          <w:szCs w:val="20"/>
          <w:lang w:val="pl-PL"/>
        </w:rPr>
        <w:t>sezonow</w:t>
      </w:r>
      <w:r w:rsidRPr="001C4BD1">
        <w:rPr>
          <w:rFonts w:ascii="Verdana" w:hAnsi="Verdana"/>
          <w:b/>
          <w:sz w:val="20"/>
          <w:szCs w:val="20"/>
          <w:lang w:val="pl-PL"/>
        </w:rPr>
        <w:t>e</w:t>
      </w:r>
      <w:r w:rsidR="00AF4FAC" w:rsidRPr="001C4BD1">
        <w:rPr>
          <w:rFonts w:ascii="Verdana" w:hAnsi="Verdana"/>
          <w:b/>
          <w:sz w:val="20"/>
          <w:szCs w:val="20"/>
          <w:lang w:val="pl-PL"/>
        </w:rPr>
        <w:t xml:space="preserve"> </w:t>
      </w:r>
      <w:r w:rsidR="00573272" w:rsidRPr="001C4BD1">
        <w:rPr>
          <w:rFonts w:ascii="Verdana" w:hAnsi="Verdana"/>
          <w:b/>
          <w:sz w:val="20"/>
          <w:szCs w:val="20"/>
          <w:lang w:val="pl-PL"/>
        </w:rPr>
        <w:t xml:space="preserve"> </w:t>
      </w:r>
    </w:p>
    <w:p w14:paraId="350D5D05" w14:textId="00630B06" w:rsidR="001811FE" w:rsidRPr="001C4BD1" w:rsidRDefault="001C4BD1" w:rsidP="000F2C9B">
      <w:pPr>
        <w:spacing w:after="120" w:line="360" w:lineRule="auto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 xml:space="preserve">Jeszcze do 31 sierpnia będzie funkcjonowała </w:t>
      </w:r>
      <w:r w:rsidR="00521810" w:rsidRPr="001C4BD1">
        <w:rPr>
          <w:rFonts w:ascii="Verdana" w:hAnsi="Verdana"/>
          <w:sz w:val="20"/>
          <w:szCs w:val="20"/>
          <w:lang w:val="pl-PL"/>
        </w:rPr>
        <w:t>dodatkowa</w:t>
      </w:r>
      <w:r w:rsidR="00D7210F" w:rsidRPr="001C4BD1">
        <w:rPr>
          <w:rFonts w:ascii="Verdana" w:hAnsi="Verdana"/>
          <w:sz w:val="20"/>
          <w:szCs w:val="20"/>
          <w:lang w:val="pl-PL"/>
        </w:rPr>
        <w:t xml:space="preserve"> (piąta)</w:t>
      </w:r>
      <w:r w:rsidR="00521810" w:rsidRPr="001C4BD1">
        <w:rPr>
          <w:rFonts w:ascii="Verdana" w:hAnsi="Verdana"/>
          <w:sz w:val="20"/>
          <w:szCs w:val="20"/>
          <w:lang w:val="pl-PL"/>
        </w:rPr>
        <w:t xml:space="preserve"> para pociągów</w:t>
      </w:r>
      <w:r w:rsidR="0067026F" w:rsidRPr="001C4BD1">
        <w:rPr>
          <w:rFonts w:ascii="Verdana" w:hAnsi="Verdana"/>
          <w:sz w:val="20"/>
          <w:szCs w:val="20"/>
          <w:lang w:val="pl-PL"/>
        </w:rPr>
        <w:t xml:space="preserve"> pn.</w:t>
      </w:r>
      <w:r w:rsidR="00D7210F" w:rsidRPr="001C4BD1">
        <w:rPr>
          <w:rFonts w:ascii="Verdana" w:hAnsi="Verdana"/>
          <w:sz w:val="20"/>
          <w:szCs w:val="20"/>
          <w:lang w:val="pl-PL"/>
        </w:rPr>
        <w:t xml:space="preserve"> </w:t>
      </w:r>
      <w:r w:rsidR="00FF681F" w:rsidRPr="001C4BD1">
        <w:rPr>
          <w:rFonts w:ascii="Verdana" w:hAnsi="Verdana"/>
          <w:i/>
          <w:sz w:val="20"/>
          <w:szCs w:val="20"/>
          <w:lang w:val="pl-PL"/>
        </w:rPr>
        <w:t>„NECKO”</w:t>
      </w:r>
      <w:r w:rsidR="00FF681F" w:rsidRPr="001C4BD1">
        <w:rPr>
          <w:rFonts w:ascii="Verdana" w:hAnsi="Verdana"/>
          <w:sz w:val="20"/>
          <w:szCs w:val="20"/>
          <w:lang w:val="pl-PL"/>
        </w:rPr>
        <w:t xml:space="preserve"> </w:t>
      </w:r>
      <w:r w:rsidR="00D7210F" w:rsidRPr="001C4BD1">
        <w:rPr>
          <w:rFonts w:ascii="Verdana" w:hAnsi="Verdana"/>
          <w:sz w:val="20"/>
          <w:szCs w:val="20"/>
          <w:lang w:val="pl-PL"/>
        </w:rPr>
        <w:t>w</w:t>
      </w:r>
      <w:r w:rsidR="00521810" w:rsidRPr="001C4BD1">
        <w:rPr>
          <w:rFonts w:ascii="Verdana" w:hAnsi="Verdana"/>
          <w:sz w:val="20"/>
          <w:szCs w:val="20"/>
          <w:lang w:val="pl-PL"/>
        </w:rPr>
        <w:t xml:space="preserve"> relacji Białystok</w:t>
      </w:r>
      <w:r w:rsidR="00F871E6" w:rsidRPr="001C4BD1">
        <w:rPr>
          <w:rFonts w:ascii="Verdana" w:hAnsi="Verdana"/>
          <w:sz w:val="20"/>
          <w:szCs w:val="20"/>
          <w:lang w:val="pl-PL"/>
        </w:rPr>
        <w:t xml:space="preserve"> </w:t>
      </w:r>
      <w:r w:rsidR="0064108B" w:rsidRPr="001C4BD1">
        <w:rPr>
          <w:rFonts w:ascii="Verdana" w:hAnsi="Verdana"/>
          <w:sz w:val="20"/>
          <w:szCs w:val="20"/>
          <w:lang w:val="pl-PL"/>
        </w:rPr>
        <w:t xml:space="preserve">(11:53) </w:t>
      </w:r>
      <w:r w:rsidR="00E4651A" w:rsidRPr="001C4BD1">
        <w:rPr>
          <w:rFonts w:ascii="Verdana" w:hAnsi="Verdana"/>
          <w:sz w:val="20"/>
          <w:szCs w:val="20"/>
          <w:lang w:val="pl-PL"/>
        </w:rPr>
        <w:t xml:space="preserve">– </w:t>
      </w:r>
      <w:r w:rsidR="00521810" w:rsidRPr="001C4BD1">
        <w:rPr>
          <w:rFonts w:ascii="Verdana" w:hAnsi="Verdana"/>
          <w:sz w:val="20"/>
          <w:szCs w:val="20"/>
          <w:lang w:val="pl-PL"/>
        </w:rPr>
        <w:t>Suwałki</w:t>
      </w:r>
      <w:r w:rsidR="00F871E6" w:rsidRPr="001C4BD1">
        <w:rPr>
          <w:rFonts w:ascii="Verdana" w:hAnsi="Verdana"/>
          <w:sz w:val="20"/>
          <w:szCs w:val="20"/>
          <w:lang w:val="pl-PL"/>
        </w:rPr>
        <w:t xml:space="preserve"> </w:t>
      </w:r>
      <w:r w:rsidR="0064108B" w:rsidRPr="001C4BD1">
        <w:rPr>
          <w:rFonts w:ascii="Verdana" w:hAnsi="Verdana"/>
          <w:sz w:val="20"/>
          <w:szCs w:val="20"/>
          <w:lang w:val="pl-PL"/>
        </w:rPr>
        <w:t xml:space="preserve">(13:56) </w:t>
      </w:r>
      <w:r w:rsidR="00E4651A" w:rsidRPr="001C4BD1">
        <w:rPr>
          <w:rFonts w:ascii="Verdana" w:hAnsi="Verdana"/>
          <w:sz w:val="20"/>
          <w:szCs w:val="20"/>
          <w:lang w:val="pl-PL"/>
        </w:rPr>
        <w:t xml:space="preserve">i Suwałki </w:t>
      </w:r>
      <w:r w:rsidR="0064108B" w:rsidRPr="001C4BD1">
        <w:rPr>
          <w:rFonts w:ascii="Verdana" w:hAnsi="Verdana"/>
          <w:sz w:val="20"/>
          <w:szCs w:val="20"/>
          <w:lang w:val="pl-PL"/>
        </w:rPr>
        <w:t xml:space="preserve">(14:06) </w:t>
      </w:r>
      <w:r w:rsidR="00E4651A" w:rsidRPr="001C4BD1">
        <w:rPr>
          <w:rFonts w:ascii="Verdana" w:hAnsi="Verdana"/>
          <w:sz w:val="20"/>
          <w:szCs w:val="20"/>
          <w:lang w:val="pl-PL"/>
        </w:rPr>
        <w:t>– B</w:t>
      </w:r>
      <w:r w:rsidR="00521810" w:rsidRPr="001C4BD1">
        <w:rPr>
          <w:rFonts w:ascii="Verdana" w:hAnsi="Verdana"/>
          <w:sz w:val="20"/>
          <w:szCs w:val="20"/>
          <w:lang w:val="pl-PL"/>
        </w:rPr>
        <w:t>iałystok</w:t>
      </w:r>
      <w:r w:rsidR="0064108B" w:rsidRPr="001C4BD1">
        <w:rPr>
          <w:rFonts w:ascii="Verdana" w:hAnsi="Verdana"/>
          <w:sz w:val="20"/>
          <w:szCs w:val="20"/>
          <w:lang w:val="pl-PL"/>
        </w:rPr>
        <w:t xml:space="preserve"> (16:09)</w:t>
      </w:r>
      <w:r>
        <w:rPr>
          <w:rFonts w:ascii="Verdana" w:hAnsi="Verdana"/>
          <w:sz w:val="20"/>
          <w:szCs w:val="20"/>
          <w:lang w:val="pl-PL"/>
        </w:rPr>
        <w:t xml:space="preserve">. </w:t>
      </w:r>
      <w:r w:rsidR="00DE3D07" w:rsidRPr="001C4BD1">
        <w:rPr>
          <w:rFonts w:ascii="Verdana" w:hAnsi="Verdana"/>
          <w:sz w:val="20"/>
          <w:szCs w:val="20"/>
          <w:lang w:val="pl-PL"/>
        </w:rPr>
        <w:t xml:space="preserve"> </w:t>
      </w:r>
    </w:p>
    <w:p w14:paraId="5B13681B" w14:textId="7AB5E43D" w:rsidR="008E0F8B" w:rsidRPr="001C4BD1" w:rsidRDefault="00BD4E13" w:rsidP="000F2C9B">
      <w:pPr>
        <w:spacing w:after="120" w:line="360" w:lineRule="auto"/>
        <w:rPr>
          <w:rFonts w:ascii="Verdana" w:hAnsi="Verdana"/>
          <w:sz w:val="20"/>
          <w:szCs w:val="20"/>
          <w:lang w:val="pl-PL"/>
        </w:rPr>
      </w:pPr>
      <w:r w:rsidRPr="001C4BD1">
        <w:rPr>
          <w:rFonts w:ascii="Verdana" w:hAnsi="Verdana"/>
          <w:sz w:val="20"/>
          <w:szCs w:val="20"/>
          <w:lang w:val="pl-PL"/>
        </w:rPr>
        <w:t>P</w:t>
      </w:r>
      <w:r w:rsidR="0064108B" w:rsidRPr="001C4BD1">
        <w:rPr>
          <w:rFonts w:ascii="Verdana" w:hAnsi="Verdana"/>
          <w:sz w:val="20"/>
          <w:szCs w:val="20"/>
          <w:lang w:val="pl-PL"/>
        </w:rPr>
        <w:t>ociąg</w:t>
      </w:r>
      <w:r w:rsidR="00B9425E" w:rsidRPr="001C4BD1">
        <w:rPr>
          <w:rFonts w:ascii="Verdana" w:hAnsi="Verdana"/>
          <w:sz w:val="20"/>
          <w:szCs w:val="20"/>
          <w:lang w:val="pl-PL"/>
        </w:rPr>
        <w:t>i</w:t>
      </w:r>
      <w:r w:rsidR="0064108B" w:rsidRPr="001C4BD1">
        <w:rPr>
          <w:rFonts w:ascii="Verdana" w:hAnsi="Verdana"/>
          <w:sz w:val="20"/>
          <w:szCs w:val="20"/>
          <w:lang w:val="pl-PL"/>
        </w:rPr>
        <w:t xml:space="preserve"> na turystycznej trasie z Białegostoku do Walił</w:t>
      </w:r>
      <w:r w:rsidR="00B9425E" w:rsidRPr="001C4BD1">
        <w:rPr>
          <w:rFonts w:ascii="Verdana" w:hAnsi="Verdana"/>
          <w:sz w:val="20"/>
          <w:szCs w:val="20"/>
          <w:lang w:val="pl-PL"/>
        </w:rPr>
        <w:t xml:space="preserve"> będą</w:t>
      </w:r>
      <w:r w:rsidR="0064108B" w:rsidRPr="001C4BD1">
        <w:rPr>
          <w:rFonts w:ascii="Verdana" w:hAnsi="Verdana"/>
          <w:sz w:val="20"/>
          <w:szCs w:val="20"/>
          <w:lang w:val="pl-PL"/>
        </w:rPr>
        <w:t xml:space="preserve"> kursował</w:t>
      </w:r>
      <w:r w:rsidR="00B9425E" w:rsidRPr="001C4BD1">
        <w:rPr>
          <w:rFonts w:ascii="Verdana" w:hAnsi="Verdana"/>
          <w:sz w:val="20"/>
          <w:szCs w:val="20"/>
          <w:lang w:val="pl-PL"/>
        </w:rPr>
        <w:t>y</w:t>
      </w:r>
      <w:r w:rsidR="0064108B" w:rsidRPr="001C4BD1">
        <w:rPr>
          <w:rFonts w:ascii="Verdana" w:hAnsi="Verdana"/>
          <w:sz w:val="20"/>
          <w:szCs w:val="20"/>
          <w:lang w:val="pl-PL"/>
        </w:rPr>
        <w:t xml:space="preserve"> w soboty i niedziele</w:t>
      </w:r>
      <w:r w:rsidR="00D3739D" w:rsidRPr="001C4BD1">
        <w:rPr>
          <w:rFonts w:ascii="Verdana" w:hAnsi="Verdana"/>
          <w:sz w:val="20"/>
          <w:szCs w:val="20"/>
          <w:lang w:val="pl-PL"/>
        </w:rPr>
        <w:t xml:space="preserve"> d</w:t>
      </w:r>
      <w:r w:rsidR="008E0F8B" w:rsidRPr="001C4BD1">
        <w:rPr>
          <w:rFonts w:ascii="Verdana" w:hAnsi="Verdana"/>
          <w:sz w:val="20"/>
          <w:szCs w:val="20"/>
          <w:lang w:val="pl-PL"/>
        </w:rPr>
        <w:t xml:space="preserve">o </w:t>
      </w:r>
      <w:r w:rsidR="00D90CD9" w:rsidRPr="001C4BD1">
        <w:rPr>
          <w:rFonts w:ascii="Verdana" w:hAnsi="Verdana"/>
          <w:sz w:val="20"/>
          <w:szCs w:val="20"/>
          <w:lang w:val="pl-PL"/>
        </w:rPr>
        <w:t>28</w:t>
      </w:r>
      <w:r w:rsidR="008E0F8B" w:rsidRPr="001C4BD1">
        <w:rPr>
          <w:rFonts w:ascii="Verdana" w:hAnsi="Verdana"/>
          <w:sz w:val="20"/>
          <w:szCs w:val="20"/>
          <w:lang w:val="pl-PL"/>
        </w:rPr>
        <w:t xml:space="preserve"> września. </w:t>
      </w:r>
    </w:p>
    <w:p w14:paraId="4E6C2BBD" w14:textId="17EB3CF9" w:rsidR="007C74C1" w:rsidRPr="002E6AEB" w:rsidRDefault="001B723E" w:rsidP="00E2069C">
      <w:pPr>
        <w:spacing w:after="120" w:line="360" w:lineRule="auto"/>
        <w:rPr>
          <w:rFonts w:ascii="Verdana" w:hAnsi="Verdana"/>
          <w:sz w:val="16"/>
          <w:szCs w:val="16"/>
          <w:u w:color="000000"/>
          <w:bdr w:val="nil"/>
          <w:lang w:val="pl-PL" w:eastAsia="pl-PL"/>
        </w:rPr>
      </w:pPr>
      <w:r w:rsidRPr="001C4BD1">
        <w:rPr>
          <w:rFonts w:ascii="Verdana" w:hAnsi="Verdana"/>
          <w:sz w:val="20"/>
          <w:szCs w:val="20"/>
          <w:u w:val="single"/>
          <w:lang w:val="pl-PL"/>
        </w:rPr>
        <w:t xml:space="preserve">Przed podróżą prosimy o zapoznanie się z rozkładem jazdy prezentowanym na wszystkich stacjach i przystankach oraz na stronach internetowych </w:t>
      </w:r>
      <w:hyperlink r:id="rId11" w:history="1">
        <w:r w:rsidRPr="001C4BD1">
          <w:rPr>
            <w:rStyle w:val="Hipercze"/>
            <w:rFonts w:ascii="Verdana" w:hAnsi="Verdana"/>
            <w:sz w:val="20"/>
            <w:szCs w:val="20"/>
            <w:lang w:val="pl-PL"/>
          </w:rPr>
          <w:t>polregio.pl</w:t>
        </w:r>
      </w:hyperlink>
      <w:r w:rsidRPr="001C4BD1">
        <w:rPr>
          <w:rFonts w:ascii="Verdana" w:hAnsi="Verdana"/>
          <w:sz w:val="20"/>
          <w:szCs w:val="20"/>
          <w:u w:val="single"/>
          <w:lang w:val="pl-PL"/>
        </w:rPr>
        <w:t xml:space="preserve"> i </w:t>
      </w:r>
      <w:hyperlink r:id="rId12" w:history="1">
        <w:r w:rsidRPr="001C4BD1">
          <w:rPr>
            <w:rStyle w:val="Hipercze"/>
            <w:rFonts w:ascii="Verdana" w:hAnsi="Verdana"/>
            <w:sz w:val="20"/>
            <w:szCs w:val="20"/>
            <w:lang w:val="pl-PL"/>
          </w:rPr>
          <w:t>portalpasazera.pl</w:t>
        </w:r>
      </w:hyperlink>
      <w:r w:rsidR="001811FE" w:rsidRPr="001C4BD1">
        <w:rPr>
          <w:rFonts w:ascii="Verdana" w:hAnsi="Verdana"/>
          <w:sz w:val="20"/>
          <w:szCs w:val="20"/>
          <w:u w:val="single"/>
          <w:lang w:val="pl-PL"/>
        </w:rPr>
        <w:t xml:space="preserve"> I</w:t>
      </w:r>
      <w:r w:rsidRPr="001C4BD1">
        <w:rPr>
          <w:rFonts w:ascii="Verdana" w:hAnsi="Verdana"/>
          <w:sz w:val="20"/>
          <w:szCs w:val="20"/>
          <w:u w:val="single"/>
          <w:lang w:val="pl-PL"/>
        </w:rPr>
        <w:t xml:space="preserve">nformacje o rozkładzie jazdy można uzyskać </w:t>
      </w:r>
      <w:r w:rsidR="001811FE" w:rsidRPr="001C4BD1">
        <w:rPr>
          <w:rFonts w:ascii="Verdana" w:hAnsi="Verdana"/>
          <w:sz w:val="20"/>
          <w:szCs w:val="20"/>
          <w:u w:val="single"/>
          <w:lang w:val="pl-PL"/>
        </w:rPr>
        <w:t xml:space="preserve">także </w:t>
      </w:r>
      <w:r w:rsidRPr="001C4BD1">
        <w:rPr>
          <w:rFonts w:ascii="Verdana" w:hAnsi="Verdana"/>
          <w:sz w:val="20"/>
          <w:szCs w:val="20"/>
          <w:u w:val="single"/>
          <w:lang w:val="pl-PL"/>
        </w:rPr>
        <w:t xml:space="preserve">w kasach biletowych oraz </w:t>
      </w:r>
      <w:r w:rsidR="001811FE" w:rsidRPr="001C4BD1">
        <w:rPr>
          <w:rFonts w:ascii="Verdana" w:hAnsi="Verdana"/>
          <w:sz w:val="20"/>
          <w:szCs w:val="20"/>
          <w:u w:val="single"/>
          <w:lang w:val="pl-PL"/>
        </w:rPr>
        <w:t xml:space="preserve">na całodobowej </w:t>
      </w:r>
      <w:r w:rsidRPr="001C4BD1">
        <w:rPr>
          <w:rFonts w:ascii="Verdana" w:hAnsi="Verdana"/>
          <w:sz w:val="20"/>
          <w:szCs w:val="20"/>
          <w:u w:val="single"/>
          <w:lang w:val="pl-PL"/>
        </w:rPr>
        <w:t xml:space="preserve">infolinii POLREGIO </w:t>
      </w:r>
      <w:r w:rsidR="001811FE" w:rsidRPr="001C4BD1">
        <w:rPr>
          <w:rFonts w:ascii="Verdana" w:hAnsi="Verdana"/>
          <w:sz w:val="20"/>
          <w:szCs w:val="20"/>
          <w:u w:val="single"/>
          <w:lang w:val="pl-PL"/>
        </w:rPr>
        <w:t xml:space="preserve">pod numerem </w:t>
      </w:r>
      <w:r w:rsidRPr="001C4BD1">
        <w:rPr>
          <w:rFonts w:ascii="Verdana" w:hAnsi="Verdana"/>
          <w:sz w:val="20"/>
          <w:szCs w:val="20"/>
          <w:u w:val="single"/>
          <w:lang w:val="pl-PL"/>
        </w:rPr>
        <w:t>22 474 00 44.</w:t>
      </w:r>
      <w:bookmarkStart w:id="0" w:name="_GoBack"/>
      <w:bookmarkEnd w:id="0"/>
    </w:p>
    <w:p w14:paraId="7AAC7027" w14:textId="3A6ED0E5" w:rsidR="00102D18" w:rsidRPr="002E6AEB" w:rsidRDefault="00102D18" w:rsidP="00742D22">
      <w:p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spacing w:line="280" w:lineRule="auto"/>
        <w:ind w:left="567"/>
        <w:jc w:val="center"/>
        <w:rPr>
          <w:rFonts w:ascii="Verdana" w:hAnsi="Verdana"/>
          <w:sz w:val="16"/>
          <w:szCs w:val="16"/>
          <w:u w:color="000000"/>
          <w:bdr w:val="nil"/>
          <w:lang w:val="pl-PL" w:eastAsia="pl-PL"/>
        </w:rPr>
      </w:pPr>
      <w:r w:rsidRPr="002E6AEB">
        <w:rPr>
          <w:rFonts w:ascii="Verdana" w:hAnsi="Verdana"/>
          <w:sz w:val="16"/>
          <w:szCs w:val="16"/>
          <w:u w:color="000000"/>
          <w:bdr w:val="nil"/>
          <w:lang w:val="pl-PL" w:eastAsia="pl-PL"/>
        </w:rPr>
        <w:t>***</w:t>
      </w:r>
    </w:p>
    <w:p w14:paraId="4BBF72FC" w14:textId="77777777" w:rsidR="00753BAE" w:rsidRPr="002E6AEB" w:rsidRDefault="00753BAE" w:rsidP="009A7088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245"/>
        </w:tabs>
        <w:autoSpaceDE/>
        <w:autoSpaceDN/>
        <w:spacing w:line="280" w:lineRule="auto"/>
        <w:rPr>
          <w:rFonts w:ascii="Verdana" w:hAnsi="Verdana"/>
          <w:sz w:val="16"/>
          <w:szCs w:val="16"/>
          <w:u w:color="000000"/>
          <w:bdr w:val="nil"/>
          <w:shd w:val="clear" w:color="auto" w:fill="FFFFFF"/>
          <w:lang w:val="pl-PL" w:eastAsia="pl-PL"/>
        </w:rPr>
      </w:pPr>
    </w:p>
    <w:p w14:paraId="758EB550" w14:textId="112F5222" w:rsidR="008E0F8B" w:rsidRPr="008E0F8B" w:rsidRDefault="008E0F8B" w:rsidP="008E0F8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240" w:lineRule="auto"/>
        <w:jc w:val="left"/>
        <w:rPr>
          <w:rFonts w:ascii="Verdana" w:eastAsia="Verdana" w:hAnsi="Verdana" w:cs="Verdana"/>
          <w:color w:val="000000"/>
          <w:sz w:val="20"/>
          <w:szCs w:val="20"/>
          <w:lang w:val="pl-PL"/>
        </w:rPr>
      </w:pPr>
      <w:r w:rsidRPr="008E0F8B">
        <w:rPr>
          <w:rFonts w:ascii="Verdana" w:eastAsia="Verdana" w:hAnsi="Verdana" w:cs="Verdana"/>
          <w:color w:val="000000"/>
          <w:sz w:val="20"/>
          <w:szCs w:val="20"/>
          <w:lang w:val="pl-PL"/>
        </w:rPr>
        <w:t>Kontakt dla mediów:</w:t>
      </w:r>
    </w:p>
    <w:p w14:paraId="7ECEA41D" w14:textId="77777777" w:rsidR="008E0F8B" w:rsidRPr="008E0F8B" w:rsidRDefault="008E0F8B" w:rsidP="008E0F8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240" w:lineRule="auto"/>
        <w:jc w:val="left"/>
        <w:rPr>
          <w:rFonts w:ascii="Verdana" w:eastAsia="Verdana" w:hAnsi="Verdana" w:cs="Verdana"/>
          <w:color w:val="000000"/>
          <w:sz w:val="20"/>
          <w:szCs w:val="20"/>
          <w:lang w:val="pl-PL"/>
        </w:rPr>
      </w:pPr>
      <w:r w:rsidRPr="008E0F8B">
        <w:rPr>
          <w:rFonts w:ascii="Verdana" w:eastAsia="Verdana" w:hAnsi="Verdana" w:cs="Verdana"/>
          <w:color w:val="000000"/>
          <w:sz w:val="20"/>
          <w:szCs w:val="20"/>
          <w:lang w:val="pl-PL"/>
        </w:rPr>
        <w:t>Renata Gerasimiuk</w:t>
      </w:r>
      <w:r w:rsidRPr="008E0F8B">
        <w:rPr>
          <w:rFonts w:ascii="Verdana" w:eastAsia="Verdana" w:hAnsi="Verdana" w:cs="Verdana"/>
          <w:color w:val="000000"/>
          <w:sz w:val="20"/>
          <w:szCs w:val="20"/>
          <w:lang w:val="pl-PL"/>
        </w:rPr>
        <w:br/>
        <w:t>specjalista</w:t>
      </w:r>
      <w:r w:rsidRPr="008E0F8B">
        <w:rPr>
          <w:rFonts w:ascii="Verdana" w:eastAsia="Verdana" w:hAnsi="Verdana" w:cs="Verdana"/>
          <w:color w:val="000000"/>
          <w:sz w:val="20"/>
          <w:szCs w:val="20"/>
          <w:lang w:val="pl-PL"/>
        </w:rPr>
        <w:br/>
        <w:t>POLREGIO S.A. Podlaski Zakład w Białymstoku</w:t>
      </w:r>
      <w:r w:rsidRPr="008E0F8B">
        <w:rPr>
          <w:rFonts w:ascii="Verdana" w:eastAsia="Verdana" w:hAnsi="Verdana" w:cs="Verdana"/>
          <w:color w:val="000000"/>
          <w:sz w:val="20"/>
          <w:szCs w:val="20"/>
          <w:lang w:val="pl-PL"/>
        </w:rPr>
        <w:br/>
        <w:t>tel. kom. 782 452 693</w:t>
      </w:r>
      <w:r w:rsidRPr="008E0F8B">
        <w:rPr>
          <w:rFonts w:ascii="Verdana" w:eastAsia="Verdana" w:hAnsi="Verdana" w:cs="Verdana"/>
          <w:color w:val="000000"/>
          <w:sz w:val="20"/>
          <w:szCs w:val="20"/>
          <w:lang w:val="pl-PL"/>
        </w:rPr>
        <w:br/>
        <w:t>e-mail: rzecznik.bialystok@polregio.pl</w:t>
      </w:r>
    </w:p>
    <w:p w14:paraId="587AD5A9" w14:textId="77777777" w:rsidR="008E0F8B" w:rsidRPr="008E0F8B" w:rsidRDefault="008E0F8B" w:rsidP="008E0F8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left"/>
        <w:rPr>
          <w:rFonts w:ascii="Verdana" w:eastAsia="Verdana" w:hAnsi="Verdana" w:cs="Verdana"/>
          <w:color w:val="000000"/>
          <w:sz w:val="20"/>
          <w:szCs w:val="20"/>
          <w:lang w:val="pl-PL"/>
        </w:rPr>
      </w:pPr>
      <w:r w:rsidRPr="008E0F8B">
        <w:rPr>
          <w:rFonts w:ascii="Verdana" w:eastAsia="Verdana" w:hAnsi="Verdana" w:cs="Verdana"/>
          <w:color w:val="000000"/>
          <w:sz w:val="20"/>
          <w:szCs w:val="20"/>
          <w:lang w:val="pl-PL"/>
        </w:rPr>
        <w:t>Zobacz także:</w:t>
      </w:r>
      <w:r w:rsidRPr="008E0F8B">
        <w:rPr>
          <w:rFonts w:ascii="Verdana" w:eastAsia="Verdana" w:hAnsi="Verdana" w:cs="Verdana"/>
          <w:color w:val="000000"/>
          <w:sz w:val="20"/>
          <w:szCs w:val="20"/>
          <w:lang w:val="pl-PL"/>
        </w:rPr>
        <w:br/>
      </w:r>
      <w:hyperlink r:id="rId13">
        <w:r w:rsidRPr="008E0F8B">
          <w:rPr>
            <w:rFonts w:ascii="Verdana" w:eastAsia="Verdana" w:hAnsi="Verdana" w:cs="Verdana"/>
            <w:color w:val="0563C1"/>
            <w:sz w:val="20"/>
            <w:szCs w:val="20"/>
            <w:u w:val="single"/>
            <w:lang w:val="pl-PL"/>
          </w:rPr>
          <w:t>polregio.pl/</w:t>
        </w:r>
        <w:proofErr w:type="spellStart"/>
        <w:r w:rsidRPr="008E0F8B">
          <w:rPr>
            <w:rFonts w:ascii="Verdana" w:eastAsia="Verdana" w:hAnsi="Verdana" w:cs="Verdana"/>
            <w:color w:val="0563C1"/>
            <w:sz w:val="20"/>
            <w:szCs w:val="20"/>
            <w:u w:val="single"/>
            <w:lang w:val="pl-PL"/>
          </w:rPr>
          <w:t>pl</w:t>
        </w:r>
        <w:proofErr w:type="spellEnd"/>
        <w:r w:rsidRPr="008E0F8B">
          <w:rPr>
            <w:rFonts w:ascii="Verdana" w:eastAsia="Verdana" w:hAnsi="Verdana" w:cs="Verdana"/>
            <w:color w:val="0563C1"/>
            <w:sz w:val="20"/>
            <w:szCs w:val="20"/>
            <w:u w:val="single"/>
            <w:lang w:val="pl-PL"/>
          </w:rPr>
          <w:t>/dla-biznesu/dla-</w:t>
        </w:r>
        <w:proofErr w:type="spellStart"/>
        <w:r w:rsidRPr="008E0F8B">
          <w:rPr>
            <w:rFonts w:ascii="Verdana" w:eastAsia="Verdana" w:hAnsi="Verdana" w:cs="Verdana"/>
            <w:color w:val="0563C1"/>
            <w:sz w:val="20"/>
            <w:szCs w:val="20"/>
            <w:u w:val="single"/>
            <w:lang w:val="pl-PL"/>
          </w:rPr>
          <w:t>mediow</w:t>
        </w:r>
        <w:proofErr w:type="spellEnd"/>
      </w:hyperlink>
    </w:p>
    <w:p w14:paraId="7B63883C" w14:textId="77777777" w:rsidR="008E0F8B" w:rsidRPr="008E0F8B" w:rsidRDefault="008E0F8B" w:rsidP="008E0F8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rPr>
          <w:rFonts w:ascii="Verdana" w:eastAsia="Verdana" w:hAnsi="Verdana" w:cs="Verdana"/>
          <w:color w:val="000000"/>
          <w:sz w:val="16"/>
          <w:szCs w:val="16"/>
          <w:lang w:val="pl-PL"/>
        </w:rPr>
      </w:pPr>
      <w:r w:rsidRPr="008E0F8B">
        <w:rPr>
          <w:rFonts w:ascii="Verdana" w:eastAsia="Verdana" w:hAnsi="Verdana" w:cs="Verdana"/>
          <w:color w:val="000000"/>
          <w:sz w:val="20"/>
          <w:szCs w:val="20"/>
          <w:lang w:val="pl-PL"/>
        </w:rPr>
        <w:t> </w:t>
      </w:r>
    </w:p>
    <w:p w14:paraId="346E6FD1" w14:textId="17A788A5" w:rsidR="008E0F8B" w:rsidRPr="008E0F8B" w:rsidRDefault="008E0F8B" w:rsidP="008E0F8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center"/>
        <w:rPr>
          <w:rFonts w:ascii="Verdana" w:eastAsia="Verdana" w:hAnsi="Verdana" w:cs="Verdana"/>
          <w:color w:val="000000"/>
          <w:sz w:val="16"/>
          <w:szCs w:val="16"/>
          <w:lang w:val="pl-PL"/>
        </w:rPr>
      </w:pPr>
    </w:p>
    <w:p w14:paraId="44A01F68" w14:textId="59F00733" w:rsidR="00C31986" w:rsidRPr="008E0F8B" w:rsidRDefault="00BD4E13" w:rsidP="008E0F8B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245"/>
        </w:tabs>
        <w:autoSpaceDE/>
        <w:autoSpaceDN/>
        <w:spacing w:line="280" w:lineRule="auto"/>
        <w:rPr>
          <w:rFonts w:ascii="Verdana" w:eastAsia="Times New Roman" w:hAnsi="Verdana" w:cs="Times New Roman"/>
          <w:b/>
          <w:sz w:val="20"/>
          <w:szCs w:val="20"/>
          <w:lang w:val="pl-PL" w:eastAsia="pl-PL"/>
        </w:rPr>
      </w:pPr>
      <w:r w:rsidRPr="00BD4E13">
        <w:rPr>
          <w:rFonts w:ascii="Verdana" w:eastAsia="Verdana" w:hAnsi="Verdana" w:cs="Verdana"/>
          <w:color w:val="000000"/>
          <w:sz w:val="16"/>
          <w:szCs w:val="16"/>
          <w:lang w:val="pl-PL"/>
        </w:rPr>
        <w:t>POLREGIO S.A. jest największym pasażerskim przewoźnikiem kolejowym w Polsce. Jego udział w rynku wynosi około 25%. Każdego dnia na tory w całym kraju wyjeżdża ponad 2000 pociągów, a w weekendy ponad 1450 składów, zamawianych przez urzędy marszałkowskie. Pociągi POLREGIO zatrzymują się na niemal 2000 stacji. W 2024 roku z usług przewoźnika skorzystało blisko 101 mln pasażerów. Większościowym akcjonariuszem spółki jest Agencja Rozwoju Przemysłu S.A. (50% i jedna akcja), a pozostałymi akcjonariuszami są samorządy wojewódzkie.</w:t>
      </w:r>
    </w:p>
    <w:sectPr w:rsidR="00C31986" w:rsidRPr="008E0F8B" w:rsidSect="00E4321D">
      <w:footerReference w:type="default" r:id="rId14"/>
      <w:headerReference w:type="first" r:id="rId15"/>
      <w:footerReference w:type="first" r:id="rId16"/>
      <w:pgSz w:w="11910" w:h="16840"/>
      <w:pgMar w:top="992" w:right="1418" w:bottom="1843" w:left="1134" w:header="0" w:footer="85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8D8EE5" w14:textId="77777777" w:rsidR="009E4297" w:rsidRDefault="009E4297">
      <w:r>
        <w:separator/>
      </w:r>
    </w:p>
  </w:endnote>
  <w:endnote w:type="continuationSeparator" w:id="0">
    <w:p w14:paraId="19C3BF20" w14:textId="77777777" w:rsidR="009E4297" w:rsidRDefault="009E4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E4849" w14:textId="7FABA926" w:rsidR="00FA3E11" w:rsidRDefault="00903BDC">
    <w:pPr>
      <w:pStyle w:val="Tekstpodstawowy"/>
      <w:spacing w:line="14" w:lineRule="auto"/>
      <w:rPr>
        <w:sz w:val="20"/>
      </w:rPr>
    </w:pPr>
    <w:r w:rsidRPr="00903BDC">
      <w:rPr>
        <w:noProof/>
        <w:sz w:val="20"/>
        <w:lang w:val="pl-PL" w:eastAsia="pl-PL"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0E164D2C" wp14:editId="7B07B3B4">
              <wp:simplePos x="0" y="0"/>
              <wp:positionH relativeFrom="page">
                <wp:posOffset>5045075</wp:posOffset>
              </wp:positionH>
              <wp:positionV relativeFrom="page">
                <wp:posOffset>10037445</wp:posOffset>
              </wp:positionV>
              <wp:extent cx="3172460" cy="362585"/>
              <wp:effectExtent l="0" t="0" r="8890" b="18415"/>
              <wp:wrapNone/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2460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5E0A7B" w14:textId="77777777" w:rsidR="00903BDC" w:rsidRPr="00903BDC" w:rsidRDefault="00903BDC" w:rsidP="00903BDC">
                          <w:pPr>
                            <w:spacing w:before="20" w:line="180" w:lineRule="exact"/>
                            <w:ind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>KRS: 0000929422</w:t>
                          </w:r>
                        </w:p>
                        <w:p w14:paraId="4CC4E979" w14:textId="77777777" w:rsidR="00903BDC" w:rsidRPr="00903BDC" w:rsidRDefault="00903BDC" w:rsidP="00903BDC">
                          <w:pPr>
                            <w:spacing w:before="9" w:line="180" w:lineRule="exact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>Sąd Rejonowy dla m.st. Warszawy</w:t>
                          </w:r>
                        </w:p>
                        <w:p w14:paraId="393DAA2A" w14:textId="77777777" w:rsidR="00903BDC" w:rsidRPr="00903BDC" w:rsidRDefault="00903BDC" w:rsidP="00903BDC">
                          <w:pPr>
                            <w:spacing w:before="9" w:line="180" w:lineRule="exact"/>
                            <w:ind w:left="20"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>XIII   Wydział Gospodarczy Krajowego Rejestru Sądowego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164D2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7.25pt;margin-top:790.35pt;width:249.8pt;height:28.55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ixprAIAAKo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DsoDycd9OiBjhrdihEFpjxDr1Lwuu/BT4+wDa6WqurvRPlVIS7WDeE7eiOlGBpKKkjPNzfds6sT&#10;jjIg2+GDqCAM2WthgcZadqZ2UA0E6JDH46k1JpUSNi/9ZRBGcFTC2WUULOKFDUHS+XYvlX5HRYeM&#10;kWEJrbfo5HCntMmGpLOLCcZFwdrWtr/lzzbAcdqB2HDVnJksbDd/JF6yiTdx6IRBtHFCL8+dm2Id&#10;OlHhLxf5Zb5e5/5PE9cP04ZVFeUmzKwsP/yzzh01PmnipC0lWlYZOJOSkrvtupXoQEDZhf2OBTlz&#10;c5+nYYsAXF5Q8oPQuw0Sp4jipRMW4cJJll7seH5ym0RemIR58ZzSHeP03ymhIcPJIlhMYvotN89+&#10;r7mRtGMaZkfLugzHJyeSGglueGVbqwlrJ/usFCb9p1JAu+dGW8EajU5q1eN2BBSj4q2oHkG6UoCy&#10;QIQw8MBohPyO0QDDI8Pq255IilH7noP8wUXPhpyN7WwQXsLVDGuMJnOtp4m07yXbNYA8PTAubuCJ&#10;1Myq9ymL48OCgWBJHIeXmTjn/9bracSufgEAAP//AwBQSwMEFAAGAAgAAAAhAHu0wlnjAAAADgEA&#10;AA8AAABkcnMvZG93bnJldi54bWxMj8tOwzAQRfdI/IM1SOyo09LmRZyqQrBCQqRhwdKJ3cRqPA6x&#10;24a/Z7qC3Yzu0Z0zxXa2AzvryRuHApaLCJjG1imDnYDP+vUhBeaDRCUHh1rAj/awLW9vCpkrd8FK&#10;n/ehY1SCPpcC+hDGnHPf9tpKv3CjRsoObrIy0Dp1XE3yQuV24KsoirmVBulCL0f93Ov2uD9ZAbsv&#10;rF7M93vzUR0qU9dZhG/xUYj7u3n3BCzoOfzBcNUndSjJqXEnVJ4NApJsvSGUgk0aJcCuyCpbL4E1&#10;NMWPSQq8LPj/N8pfAAAA//8DAFBLAQItABQABgAIAAAAIQC2gziS/gAAAOEBAAATAAAAAAAAAAAA&#10;AAAAAAAAAABbQ29udGVudF9UeXBlc10ueG1sUEsBAi0AFAAGAAgAAAAhADj9If/WAAAAlAEAAAsA&#10;AAAAAAAAAAAAAAAALwEAAF9yZWxzLy5yZWxzUEsBAi0AFAAGAAgAAAAhAABSLGmsAgAAqgUAAA4A&#10;AAAAAAAAAAAAAAAALgIAAGRycy9lMm9Eb2MueG1sUEsBAi0AFAAGAAgAAAAhAHu0wlnjAAAADgEA&#10;AA8AAAAAAAAAAAAAAAAABgUAAGRycy9kb3ducmV2LnhtbFBLBQYAAAAABAAEAPMAAAAWBgAAAAA=&#10;" filled="f" stroked="f">
              <v:textbox inset="0,0,0,0">
                <w:txbxContent>
                  <w:p w14:paraId="625E0A7B" w14:textId="77777777" w:rsidR="00903BDC" w:rsidRPr="00903BDC" w:rsidRDefault="00903BDC" w:rsidP="00903BDC">
                    <w:pPr>
                      <w:spacing w:before="20" w:line="180" w:lineRule="exact"/>
                      <w:ind w:right="17"/>
                      <w:jc w:val="left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>KRS: 0000929422</w:t>
                    </w:r>
                  </w:p>
                  <w:p w14:paraId="4CC4E979" w14:textId="77777777" w:rsidR="00903BDC" w:rsidRPr="00903BDC" w:rsidRDefault="00903BDC" w:rsidP="00903BDC">
                    <w:pPr>
                      <w:spacing w:before="9" w:line="180" w:lineRule="exact"/>
                      <w:jc w:val="left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>Sąd Rejonowy dla m.st. Warszawy</w:t>
                    </w:r>
                  </w:p>
                  <w:p w14:paraId="393DAA2A" w14:textId="77777777" w:rsidR="00903BDC" w:rsidRPr="00903BDC" w:rsidRDefault="00903BDC" w:rsidP="00903BDC">
                    <w:pPr>
                      <w:spacing w:before="9" w:line="180" w:lineRule="exact"/>
                      <w:ind w:left="20" w:right="17"/>
                      <w:jc w:val="left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>XIII   Wydział Gospodarczy Krajowego Rejestru Sądowego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903BDC">
      <w:rPr>
        <w:noProof/>
        <w:sz w:val="20"/>
        <w:lang w:val="pl-PL" w:eastAsia="pl-PL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4944C187" wp14:editId="60382281">
              <wp:simplePos x="0" y="0"/>
              <wp:positionH relativeFrom="page">
                <wp:posOffset>5029835</wp:posOffset>
              </wp:positionH>
              <wp:positionV relativeFrom="page">
                <wp:posOffset>9618345</wp:posOffset>
              </wp:positionV>
              <wp:extent cx="2324100" cy="362585"/>
              <wp:effectExtent l="0" t="0" r="0" b="18415"/>
              <wp:wrapNone/>
              <wp:docPr id="1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0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B5D39E" w14:textId="77777777" w:rsidR="00903BDC" w:rsidRPr="00903BDC" w:rsidRDefault="00903BDC" w:rsidP="00903BDC">
                          <w:pPr>
                            <w:spacing w:before="20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>NIP: 526 25 57 278, REGON 017319719</w:t>
                          </w:r>
                        </w:p>
                        <w:p w14:paraId="13841D62" w14:textId="77777777" w:rsidR="00903BDC" w:rsidRPr="00903BDC" w:rsidRDefault="00903BDC" w:rsidP="00903BDC">
                          <w:pPr>
                            <w:spacing w:before="9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>Kapitał zakładowy: 616 242 600,00 PLN wpłacony w całości.</w:t>
                          </w:r>
                        </w:p>
                        <w:p w14:paraId="4E67E8EE" w14:textId="77777777" w:rsidR="00903BDC" w:rsidRPr="00377D5C" w:rsidRDefault="009E4297" w:rsidP="00903BDC">
                          <w:pPr>
                            <w:spacing w:before="9" w:line="180" w:lineRule="exact"/>
                            <w:ind w:left="23"/>
                            <w:rPr>
                              <w:color w:val="FF0000"/>
                              <w:sz w:val="14"/>
                              <w:u w:val="single"/>
                              <w:lang w:val="pl-PL"/>
                            </w:rPr>
                          </w:pPr>
                          <w:hyperlink r:id="rId1">
                            <w:r w:rsidR="00903BDC" w:rsidRPr="00377D5C">
                              <w:rPr>
                                <w:color w:val="FF0000"/>
                                <w:sz w:val="14"/>
                                <w:u w:val="single"/>
                                <w:lang w:val="pl-PL"/>
                              </w:rPr>
                              <w:t>www.polregio.pl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44C187" id="Text Box 1" o:spid="_x0000_s1027" type="#_x0000_t202" style="position:absolute;left:0;text-align:left;margin-left:396.05pt;margin-top:757.35pt;width:183pt;height:28.55pt;z-index: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h9+rwIAALEFAAAOAAAAZHJzL2Uyb0RvYy54bWysVG1vmzAQ/j5p/8Hyd8pLSQqopEpCmCZ1&#10;L1K7H+CACdbAZrYT6Kb9951NSJNWk6ZtfEBn+/z4nrvn7vZuaBt0oFIxwVPsX3kYUV6IkvFdir88&#10;5k6EkdKEl6QRnKb4iSp8t3j75rbvEhqIWjQllQhAuEr6LsW11l3iuqqoaUvUlegoh8NKyJZoWMqd&#10;W0rSA3rbuIHnzd1eyLKToqBKwW42HuKFxa8qWuhPVaWoRk2KITZt/9L+t+bvLm5JspOkq1lxDIP8&#10;RRQtYRwePUFlRBO0l+wVVMsKKZSo9FUhWldUFSuo5QBsfO8Fm4eadNRygeSo7pQm9f9gi4+HzxKx&#10;EmrnY8RJCzV6pINGKzEg36Sn71QCXg8d+OkBtsHVUlXdvSi+KsTFuiZ8R5dSir6mpITw7E337OqI&#10;owzItv8gSniG7LWwQEMlW5M7yAYCdCjT06k0JpQCNoPrIPQ9OCrg7HoezKKZCc4lyXS7k0q/o6JF&#10;xkixhNJbdHK4V3p0nVzMY1zkrGls+Rt+sQGY4w68DVfNmYnCVvNH7MWbaBOFThjMN07oZZmzzNeh&#10;M8/9m1l2na3Xmf/TvOuHSc3KknLzzKQsP/yzyh01PmripC0lGlYaOBOSkrvtupHoQEDZuf2OCTlz&#10;cy/DsPkCLi8o+UHorYLYyefRjRPm4cyJb7zI8fx4Fc+9MA6z/JLSPeP03ymhPsXxLJiNYvotN89+&#10;r7mRpGUaZkfD2hRHJyeSGAlueGlLqwlrRvssFSb851RAuadCW8EajY5q1cN2GFtj6oOtKJ9AwVKA&#10;wECLMPfAqIX8jlEPMyTF6tueSIpR855DF5iBMxlyMraTQXgBV1OsMRrNtR4H076TbFcD8thnXCyh&#10;UypmRWxaaowCGJgFzAXL5TjDzOA5X1uv50m7+AUAAP//AwBQSwMEFAAGAAgAAAAhAF5ec1HhAAAA&#10;DgEAAA8AAABkcnMvZG93bnJldi54bWxMj8FOwzAQRO9I/IO1lbhRJxVt0jROVSE4ISHScODoxG5i&#10;NV6H2G3D37M5wXFnnmZn8v1ke3bVozcOBcTLCJjGximDrYDP6vUxBeaDRCV7h1rAj/awL+7vcpkp&#10;d8NSX4+hZRSCPpMCuhCGjHPfdNpKv3SDRvJObrQy0Dm2XI3yRuG256so2nArDdKHTg76udPN+Xix&#10;Ag5fWL6Y7/f6ozyVpqq2Eb5tzkI8LKbDDljQU/iDYa5P1aGgTrW7oPKsF5BsVzGhZKzjpwTYjMTr&#10;lLR61pI4BV7k/P+M4hcAAP//AwBQSwECLQAUAAYACAAAACEAtoM4kv4AAADhAQAAEwAAAAAAAAAA&#10;AAAAAAAAAAAAW0NvbnRlbnRfVHlwZXNdLnhtbFBLAQItABQABgAIAAAAIQA4/SH/1gAAAJQBAAAL&#10;AAAAAAAAAAAAAAAAAC8BAABfcmVscy8ucmVsc1BLAQItABQABgAIAAAAIQDVlh9+rwIAALEFAAAO&#10;AAAAAAAAAAAAAAAAAC4CAABkcnMvZTJvRG9jLnhtbFBLAQItABQABgAIAAAAIQBeXnNR4QAAAA4B&#10;AAAPAAAAAAAAAAAAAAAAAAkFAABkcnMvZG93bnJldi54bWxQSwUGAAAAAAQABADzAAAAFwYAAAAA&#10;" filled="f" stroked="f">
              <v:textbox inset="0,0,0,0">
                <w:txbxContent>
                  <w:p w14:paraId="0DB5D39E" w14:textId="77777777" w:rsidR="00903BDC" w:rsidRPr="00903BDC" w:rsidRDefault="00903BDC" w:rsidP="00903BDC">
                    <w:pPr>
                      <w:spacing w:before="20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>NIP: 526 25 57 278, REGON 017319719</w:t>
                    </w:r>
                  </w:p>
                  <w:p w14:paraId="13841D62" w14:textId="77777777" w:rsidR="00903BDC" w:rsidRPr="00903BDC" w:rsidRDefault="00903BDC" w:rsidP="00903BDC">
                    <w:pPr>
                      <w:spacing w:before="9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>Kapitał zakładowy: 616 242 600,00 PLN wpłacony w całości.</w:t>
                    </w:r>
                  </w:p>
                  <w:p w14:paraId="4E67E8EE" w14:textId="77777777" w:rsidR="00903BDC" w:rsidRPr="00377D5C" w:rsidRDefault="00F00EDB" w:rsidP="00903BDC">
                    <w:pPr>
                      <w:spacing w:before="9" w:line="180" w:lineRule="exact"/>
                      <w:ind w:left="23"/>
                      <w:rPr>
                        <w:color w:val="FF0000"/>
                        <w:sz w:val="14"/>
                        <w:u w:val="single"/>
                        <w:lang w:val="pl-PL"/>
                      </w:rPr>
                    </w:pPr>
                    <w:hyperlink r:id="rId2">
                      <w:r w:rsidR="00903BDC" w:rsidRPr="00377D5C">
                        <w:rPr>
                          <w:color w:val="FF0000"/>
                          <w:sz w:val="14"/>
                          <w:u w:val="single"/>
                          <w:lang w:val="pl-PL"/>
                        </w:rPr>
                        <w:t>www.polregio.pl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Pr="00903BDC">
      <w:rPr>
        <w:noProof/>
        <w:sz w:val="20"/>
        <w:lang w:val="pl-PL" w:eastAsia="pl-PL"/>
      </w:rPr>
      <w:drawing>
        <wp:anchor distT="0" distB="0" distL="114300" distR="114300" simplePos="0" relativeHeight="251673088" behindDoc="1" locked="0" layoutInCell="1" allowOverlap="1" wp14:anchorId="28C5CFB7" wp14:editId="06F17C7F">
          <wp:simplePos x="0" y="0"/>
          <wp:positionH relativeFrom="column">
            <wp:posOffset>-1249680</wp:posOffset>
          </wp:positionH>
          <wp:positionV relativeFrom="paragraph">
            <wp:posOffset>-694055</wp:posOffset>
          </wp:positionV>
          <wp:extent cx="5044440" cy="987535"/>
          <wp:effectExtent l="0" t="0" r="3810" b="3175"/>
          <wp:wrapNone/>
          <wp:docPr id="21" name="Obraz 21" descr="Obraz zawierający tekst, sprzęt elektron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Obraz zawierający tekst, sprzęt elektroniczn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4440" cy="987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95014" w14:textId="4A0C98AF" w:rsidR="00FA3E11" w:rsidRDefault="00903BDC" w:rsidP="004E1998">
    <w:pPr>
      <w:pStyle w:val="Stopka"/>
      <w:tabs>
        <w:tab w:val="clear" w:pos="4536"/>
      </w:tabs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670B0B6B" wp14:editId="6CC2A839">
              <wp:simplePos x="0" y="0"/>
              <wp:positionH relativeFrom="page">
                <wp:posOffset>5158740</wp:posOffset>
              </wp:positionH>
              <wp:positionV relativeFrom="page">
                <wp:posOffset>9604375</wp:posOffset>
              </wp:positionV>
              <wp:extent cx="2324100" cy="362585"/>
              <wp:effectExtent l="0" t="0" r="0" b="1841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0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53D180" w14:textId="77777777" w:rsidR="004E1998" w:rsidRPr="00903BDC" w:rsidRDefault="004E1998" w:rsidP="004E1998">
                          <w:pPr>
                            <w:pStyle w:val="Tekstpodstawowy"/>
                            <w:spacing w:before="20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>NIP: 526 25 57 278, REGON 017319719</w:t>
                          </w:r>
                        </w:p>
                        <w:p w14:paraId="2A081BB0" w14:textId="77777777" w:rsidR="00263C93" w:rsidRPr="00903BDC" w:rsidRDefault="00263C93" w:rsidP="004E1998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>Kapitał zakładowy: 616 242 600,00 PLN wpłacony w całości.</w:t>
                          </w:r>
                        </w:p>
                        <w:p w14:paraId="5798CD7A" w14:textId="51B50EDD" w:rsidR="004E1998" w:rsidRPr="00377D5C" w:rsidRDefault="009E4297" w:rsidP="004E1998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color w:val="FF0000"/>
                              <w:sz w:val="14"/>
                              <w:u w:val="single"/>
                              <w:lang w:val="pl-PL"/>
                            </w:rPr>
                          </w:pPr>
                          <w:hyperlink r:id="rId1">
                            <w:r w:rsidR="004E1998" w:rsidRPr="00377D5C">
                              <w:rPr>
                                <w:color w:val="FF0000"/>
                                <w:sz w:val="14"/>
                                <w:u w:val="single"/>
                                <w:lang w:val="pl-PL"/>
                              </w:rPr>
                              <w:t>www.polregio.pl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0B0B6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06.2pt;margin-top:756.25pt;width:183pt;height:28.55pt;z-index: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A+TrgIAALAFAAAOAAAAZHJzL2Uyb0RvYy54bWysVG1vmzAQ/j5p/8Hyd8pLSAqopEpDmCZ1&#10;L1K7H+CACdbAZrYT6Kb9951NSJNWk6ZtfEBn+/zcPXeP7+Z2aBt0oFIxwVPsX3kYUV6IkvFdir88&#10;5k6EkdKEl6QRnKb4iSp8u3z75qbvEhqIWjQllQhAuEr6LsW11l3iuqqoaUvUlegoh8NKyJZoWMqd&#10;W0rSA3rbuIHnLdxeyLKToqBKwW42HuKlxa8qWuhPVaWoRk2KITdt/9L+t+bvLm9IspOkq1lxTIP8&#10;RRYtYRyCnqAyognaS/YKqmWFFEpU+qoQrSuqihXUcgA2vveCzUNNOmq5QHFUdyqT+n+wxcfDZ4lY&#10;meIAI05aaNEjHTS6EwPyTXX6TiXg9NCBmx5gG7psmaruXhRfFeJiXRO+oyspRV9TUkJ29qZ7dnXE&#10;UQZk238QJYQhey0s0FDJ1pQOioEAHbr0dOqMSaWAzWAWhL4HRwWczRbBPJqb5FySTLc7qfQ7Klpk&#10;jBRL6LxFJ4d7pUfXycUE4yJnTWO73/CLDcAcdyA2XDVnJgvbzB+xF2+iTRQ6YbDYOKGXZc4qX4fO&#10;Ivev59ksW68z/6eJ64dJzcqSchNmEpYf/lnjjhIfJXGSlhINKw2cSUnJ3XbdSHQgIOzcfseCnLm5&#10;l2nYegGXF5T8IPTugtjJF9G1E+bh3Imvvcjx/PguXnhhHGb5JaV7xum/U0J9iuN5MB/F9Ftunv1e&#10;cyNJyzSMjoa1KY5OTiQxEtzw0rZWE9aM9lkpTPrPpYB2T422gjUaHdWqh+1wfBkAZsS8FeUTKFgK&#10;EBhoEcYeGLWQ3zHqYYSkWH3bE0kxat5zeAVm3kyGnIztZBBewNUUa4xGc63HubTvJNvVgDy+My5W&#10;8FIqZkX8nAUwMAsYC5bLcYSZuXO+tl7Pg3b5CwAA//8DAFBLAwQUAAYACAAAACEAOAW5IOEAAAAO&#10;AQAADwAAAGRycy9kb3ducmV2LnhtbEyPwU7DMBBE70j8g7VI3KiTiIY0xKkqBCckRBoOHJ14m1iN&#10;1yF22/D3OCd63Jmn2ZliO5uBnXFy2pKAeBUBQ2qt0tQJ+KrfHjJgzktScrCEAn7Rwba8vSlkruyF&#10;KjzvfcdCCLlcCui9H3POXdujkW5lR6TgHexkpA/n1HE1yUsINwNPoijlRmoKH3o54kuP7XF/MgJ2&#10;31S96p+P5rM6VLquNxG9p0ch7u/m3TMwj7P/h2GpH6pDGTo19kTKsUFAFiePAQ3GOk7WwBYkfsqC&#10;1ixaukmBlwW/nlH+AQAA//8DAFBLAQItABQABgAIAAAAIQC2gziS/gAAAOEBAAATAAAAAAAAAAAA&#10;AAAAAAAAAABbQ29udGVudF9UeXBlc10ueG1sUEsBAi0AFAAGAAgAAAAhADj9If/WAAAAlAEAAAsA&#10;AAAAAAAAAAAAAAAALwEAAF9yZWxzLy5yZWxzUEsBAi0AFAAGAAgAAAAhALGYD5OuAgAAsAUAAA4A&#10;AAAAAAAAAAAAAAAALgIAAGRycy9lMm9Eb2MueG1sUEsBAi0AFAAGAAgAAAAhADgFuSDhAAAADgEA&#10;AA8AAAAAAAAAAAAAAAAACAUAAGRycy9kb3ducmV2LnhtbFBLBQYAAAAABAAEAPMAAAAWBgAAAAA=&#10;" filled="f" stroked="f">
              <v:textbox inset="0,0,0,0">
                <w:txbxContent>
                  <w:p w14:paraId="1153D180" w14:textId="77777777" w:rsidR="004E1998" w:rsidRPr="00903BDC" w:rsidRDefault="004E1998" w:rsidP="004E1998">
                    <w:pPr>
                      <w:pStyle w:val="Tekstpodstawowy"/>
                      <w:spacing w:before="20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>NIP: 526 25 57 278, REGON 017319719</w:t>
                    </w:r>
                  </w:p>
                  <w:p w14:paraId="2A081BB0" w14:textId="77777777" w:rsidR="00263C93" w:rsidRPr="00903BDC" w:rsidRDefault="00263C93" w:rsidP="004E1998">
                    <w:pPr>
                      <w:pStyle w:val="Tekstpodstawowy"/>
                      <w:spacing w:before="9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>Kapitał zakładowy: 616 242 600,00 PLN wpłacony w całości.</w:t>
                    </w:r>
                  </w:p>
                  <w:p w14:paraId="5798CD7A" w14:textId="51B50EDD" w:rsidR="004E1998" w:rsidRPr="00377D5C" w:rsidRDefault="00F00EDB" w:rsidP="004E1998">
                    <w:pPr>
                      <w:pStyle w:val="Tekstpodstawowy"/>
                      <w:spacing w:before="9" w:line="180" w:lineRule="exact"/>
                      <w:ind w:left="23"/>
                      <w:rPr>
                        <w:color w:val="FF0000"/>
                        <w:sz w:val="14"/>
                        <w:u w:val="single"/>
                        <w:lang w:val="pl-PL"/>
                      </w:rPr>
                    </w:pPr>
                    <w:hyperlink r:id="rId2">
                      <w:r w:rsidR="004E1998" w:rsidRPr="00377D5C">
                        <w:rPr>
                          <w:color w:val="FF0000"/>
                          <w:sz w:val="14"/>
                          <w:u w:val="single"/>
                          <w:lang w:val="pl-PL"/>
                        </w:rPr>
                        <w:t>www.polregio.pl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1EA35B5A" wp14:editId="5EBAF8B8">
              <wp:simplePos x="0" y="0"/>
              <wp:positionH relativeFrom="page">
                <wp:posOffset>5173980</wp:posOffset>
              </wp:positionH>
              <wp:positionV relativeFrom="page">
                <wp:posOffset>10023475</wp:posOffset>
              </wp:positionV>
              <wp:extent cx="3172460" cy="362585"/>
              <wp:effectExtent l="0" t="0" r="8890" b="1841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2460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0F9C80" w14:textId="02EDDA08" w:rsidR="004E1998" w:rsidRPr="00903BDC" w:rsidRDefault="004E1998" w:rsidP="00FB2A7C">
                          <w:pPr>
                            <w:pStyle w:val="Tekstpodstawowy"/>
                            <w:spacing w:before="20" w:line="180" w:lineRule="exact"/>
                            <w:ind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 xml:space="preserve">KRS: </w:t>
                          </w:r>
                          <w:r w:rsidR="006D553E" w:rsidRPr="00903BDC">
                            <w:rPr>
                              <w:sz w:val="14"/>
                              <w:lang w:val="pl-PL"/>
                            </w:rPr>
                            <w:t>0000929422</w:t>
                          </w:r>
                        </w:p>
                        <w:p w14:paraId="336C12CA" w14:textId="77777777" w:rsidR="00F03921" w:rsidRPr="00903BDC" w:rsidRDefault="00F03921" w:rsidP="00FB2A7C">
                          <w:pPr>
                            <w:pStyle w:val="Tekstpodstawowy"/>
                            <w:spacing w:before="9" w:line="180" w:lineRule="exact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>Sąd Rejonowy dla m.st. Warszawy</w:t>
                          </w:r>
                        </w:p>
                        <w:p w14:paraId="51F3CEDD" w14:textId="68AEB94B" w:rsidR="004E1998" w:rsidRPr="00903BDC" w:rsidRDefault="00F03921" w:rsidP="00FB2A7C">
                          <w:pPr>
                            <w:pStyle w:val="Tekstpodstawowy"/>
                            <w:spacing w:before="9" w:line="180" w:lineRule="exact"/>
                            <w:ind w:left="20"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 w:rsidRPr="00903BDC">
                            <w:rPr>
                              <w:sz w:val="14"/>
                              <w:lang w:val="pl-PL"/>
                            </w:rPr>
                            <w:t>XIII</w:t>
                          </w:r>
                          <w:r w:rsidR="004E1998" w:rsidRPr="00903BDC">
                            <w:rPr>
                              <w:sz w:val="14"/>
                              <w:lang w:val="pl-PL"/>
                            </w:rPr>
                            <w:t xml:space="preserve"> </w:t>
                          </w:r>
                          <w:r w:rsidRPr="00903BDC">
                            <w:rPr>
                              <w:sz w:val="14"/>
                              <w:lang w:val="pl-PL"/>
                            </w:rPr>
                            <w:t xml:space="preserve">  W</w:t>
                          </w:r>
                          <w:r w:rsidR="004E1998" w:rsidRPr="00903BDC">
                            <w:rPr>
                              <w:sz w:val="14"/>
                              <w:lang w:val="pl-PL"/>
                            </w:rPr>
                            <w:t>ydział Gospodarczy Krajowego Rejestru</w:t>
                          </w:r>
                          <w:r w:rsidRPr="00903BDC">
                            <w:rPr>
                              <w:sz w:val="14"/>
                              <w:lang w:val="pl-PL"/>
                            </w:rPr>
                            <w:t xml:space="preserve"> </w:t>
                          </w:r>
                          <w:r w:rsidR="004E1998" w:rsidRPr="00903BDC">
                            <w:rPr>
                              <w:sz w:val="14"/>
                              <w:lang w:val="pl-PL"/>
                            </w:rPr>
                            <w:t>Sądowego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A35B5A" id="_x0000_s1029" type="#_x0000_t202" style="position:absolute;left:0;text-align:left;margin-left:407.4pt;margin-top:789.25pt;width:249.8pt;height:28.55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4/xrwIAALA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Qe8w4qSDFj3Sg0Z34oACU52hVyk4PfTgpg+wbTwNU9Xfi/KrQlysGsK39FZKMTSUVJCdb266Z1dH&#10;HGVANsMHUUEYstPCAh1q2RlAKAYCdOjS06kzJpUSNmf+IggjOCrhbBYF83huQ5B0ut1Lpd9R0SFj&#10;ZFhC5y062d8rbbIh6eRignFRsLa13W/5xQY4jjsQG66aM5OFbeaPxEvW8ToOnTCI1k7o5blzW6xC&#10;Jyr8xTyf5atV7v80cf0wbVhVUW7CTMLywz9r3FHioyRO0lKiZZWBMykpud2sWon2BIRd2O9YkDM3&#10;9zINWwTg8oKSH4TeXZA4RRQvnLAI506y8GLH85O7JPLCJMyLS0r3jNN/p4SGDCfzYD6K6bfcPPu9&#10;5kbSjmkYHS3rMhyfnEhqJLjmlW2tJqwd7bNSmPSfSwHtnhptBWs0OqpVHzYH+zJmJroR80ZUT6Bg&#10;KUBgoEUYe2A0Qn7HaIARkmH1bUckxah9z+EVmHkzGXIyNpNBeAlXM6wxGs2VHufSrpds2wDy+M64&#10;uIWXUjMr4ucsju8LxoLlchxhZu6c/1uv50G7/AUAAP//AwBQSwMEFAAGAAgAAAAhAGS2jS3jAAAA&#10;DgEAAA8AAABkcnMvZG93bnJldi54bWxMj8FOwzAQRO9I/IO1SNyoE5qEEOJUFYITEiINB45O7CZW&#10;43WI3Tb8PdsT3GY1o5m35WaxIzvp2RuHAuJVBExj55TBXsBn83qXA/NBopKjQy3gR3vYVNdXpSyU&#10;O2OtT7vQMypBX0gBQwhTwbnvBm2lX7lJI3l7N1sZ6Jx7rmZ5pnI78vsoyriVBmlhkJN+HnR32B2t&#10;gO0X1i/m+739qPe1aZrHCN+ygxC3N8v2CVjQS/gLwwWf0KEiptYdUXk2CsjjhNADGelDngK7RNZx&#10;kgBrSWXrNANelfz/G9UvAAAA//8DAFBLAQItABQABgAIAAAAIQC2gziS/gAAAOEBAAATAAAAAAAA&#10;AAAAAAAAAAAAAABbQ29udGVudF9UeXBlc10ueG1sUEsBAi0AFAAGAAgAAAAhADj9If/WAAAAlAEA&#10;AAsAAAAAAAAAAAAAAAAALwEAAF9yZWxzLy5yZWxzUEsBAi0AFAAGAAgAAAAhAE5zj/GvAgAAsAUA&#10;AA4AAAAAAAAAAAAAAAAALgIAAGRycy9lMm9Eb2MueG1sUEsBAi0AFAAGAAgAAAAhAGS2jS3jAAAA&#10;DgEAAA8AAAAAAAAAAAAAAAAACQUAAGRycy9kb3ducmV2LnhtbFBLBQYAAAAABAAEAPMAAAAZBgAA&#10;AAA=&#10;" filled="f" stroked="f">
              <v:textbox inset="0,0,0,0">
                <w:txbxContent>
                  <w:p w14:paraId="600F9C80" w14:textId="02EDDA08" w:rsidR="004E1998" w:rsidRPr="00903BDC" w:rsidRDefault="004E1998" w:rsidP="00FB2A7C">
                    <w:pPr>
                      <w:pStyle w:val="Tekstpodstawowy"/>
                      <w:spacing w:before="20" w:line="180" w:lineRule="exact"/>
                      <w:ind w:right="17"/>
                      <w:jc w:val="left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 xml:space="preserve">KRS: </w:t>
                    </w:r>
                    <w:r w:rsidR="006D553E" w:rsidRPr="00903BDC">
                      <w:rPr>
                        <w:sz w:val="14"/>
                        <w:lang w:val="pl-PL"/>
                      </w:rPr>
                      <w:t>0000929422</w:t>
                    </w:r>
                  </w:p>
                  <w:p w14:paraId="336C12CA" w14:textId="77777777" w:rsidR="00F03921" w:rsidRPr="00903BDC" w:rsidRDefault="00F03921" w:rsidP="00FB2A7C">
                    <w:pPr>
                      <w:pStyle w:val="Tekstpodstawowy"/>
                      <w:spacing w:before="9" w:line="180" w:lineRule="exact"/>
                      <w:jc w:val="left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>Sąd Rejonowy dla m.st. Warszawy</w:t>
                    </w:r>
                  </w:p>
                  <w:p w14:paraId="51F3CEDD" w14:textId="68AEB94B" w:rsidR="004E1998" w:rsidRPr="00903BDC" w:rsidRDefault="00F03921" w:rsidP="00FB2A7C">
                    <w:pPr>
                      <w:pStyle w:val="Tekstpodstawowy"/>
                      <w:spacing w:before="9" w:line="180" w:lineRule="exact"/>
                      <w:ind w:left="20" w:right="17"/>
                      <w:jc w:val="left"/>
                      <w:rPr>
                        <w:sz w:val="14"/>
                        <w:lang w:val="pl-PL"/>
                      </w:rPr>
                    </w:pPr>
                    <w:r w:rsidRPr="00903BDC">
                      <w:rPr>
                        <w:sz w:val="14"/>
                        <w:lang w:val="pl-PL"/>
                      </w:rPr>
                      <w:t>XIII</w:t>
                    </w:r>
                    <w:r w:rsidR="004E1998" w:rsidRPr="00903BDC">
                      <w:rPr>
                        <w:sz w:val="14"/>
                        <w:lang w:val="pl-PL"/>
                      </w:rPr>
                      <w:t xml:space="preserve"> </w:t>
                    </w:r>
                    <w:r w:rsidRPr="00903BDC">
                      <w:rPr>
                        <w:sz w:val="14"/>
                        <w:lang w:val="pl-PL"/>
                      </w:rPr>
                      <w:t xml:space="preserve">  W</w:t>
                    </w:r>
                    <w:r w:rsidR="004E1998" w:rsidRPr="00903BDC">
                      <w:rPr>
                        <w:sz w:val="14"/>
                        <w:lang w:val="pl-PL"/>
                      </w:rPr>
                      <w:t>ydział Gospodarczy Krajowego Rejestru</w:t>
                    </w:r>
                    <w:r w:rsidRPr="00903BDC">
                      <w:rPr>
                        <w:sz w:val="14"/>
                        <w:lang w:val="pl-PL"/>
                      </w:rPr>
                      <w:t xml:space="preserve"> </w:t>
                    </w:r>
                    <w:r w:rsidR="004E1998" w:rsidRPr="00903BDC">
                      <w:rPr>
                        <w:sz w:val="14"/>
                        <w:lang w:val="pl-PL"/>
                      </w:rPr>
                      <w:t>Sądowego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l-PL" w:eastAsia="pl-PL"/>
      </w:rPr>
      <w:drawing>
        <wp:anchor distT="0" distB="0" distL="114300" distR="114300" simplePos="0" relativeHeight="251668992" behindDoc="1" locked="0" layoutInCell="1" allowOverlap="1" wp14:anchorId="7B4F6DF7" wp14:editId="7A359D7E">
          <wp:simplePos x="0" y="0"/>
          <wp:positionH relativeFrom="column">
            <wp:posOffset>-1120775</wp:posOffset>
          </wp:positionH>
          <wp:positionV relativeFrom="paragraph">
            <wp:posOffset>-531495</wp:posOffset>
          </wp:positionV>
          <wp:extent cx="5044440" cy="987535"/>
          <wp:effectExtent l="0" t="0" r="3810" b="3175"/>
          <wp:wrapNone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4440" cy="987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26DEB" w14:textId="77777777" w:rsidR="009E4297" w:rsidRDefault="009E4297">
      <w:r>
        <w:separator/>
      </w:r>
    </w:p>
  </w:footnote>
  <w:footnote w:type="continuationSeparator" w:id="0">
    <w:p w14:paraId="357AB6BA" w14:textId="77777777" w:rsidR="009E4297" w:rsidRDefault="009E4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676812" w14:textId="5C533564" w:rsidR="00FA3E11" w:rsidRDefault="00FA3E11" w:rsidP="00CC12E1">
    <w:pPr>
      <w:pStyle w:val="Tekstpodstawowy"/>
      <w:tabs>
        <w:tab w:val="left" w:pos="747"/>
      </w:tabs>
      <w:spacing w:before="2"/>
      <w:ind w:right="-565"/>
      <w:rPr>
        <w:rFonts w:ascii="Times New Roman"/>
        <w:sz w:val="23"/>
      </w:rPr>
    </w:pPr>
  </w:p>
  <w:p w14:paraId="7403BA8F" w14:textId="77777777" w:rsidR="00FA3E11" w:rsidRPr="00BA6705" w:rsidRDefault="00FA3E11" w:rsidP="001847CE">
    <w:pPr>
      <w:pStyle w:val="Nagwek"/>
      <w:rPr>
        <w:lang w:val="pl-PL"/>
      </w:rPr>
    </w:pPr>
  </w:p>
  <w:p w14:paraId="4E1905EC" w14:textId="77777777" w:rsidR="00FA3E11" w:rsidRPr="00BA6705" w:rsidRDefault="00FA3E11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F65AC"/>
    <w:multiLevelType w:val="hybridMultilevel"/>
    <w:tmpl w:val="B008C1E4"/>
    <w:lvl w:ilvl="0" w:tplc="38D6EEE0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3E47E0"/>
    <w:multiLevelType w:val="hybridMultilevel"/>
    <w:tmpl w:val="8F788A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C4F0C"/>
    <w:multiLevelType w:val="hybridMultilevel"/>
    <w:tmpl w:val="FD02C1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74EC"/>
    <w:multiLevelType w:val="hybridMultilevel"/>
    <w:tmpl w:val="386AA1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E4D48"/>
    <w:multiLevelType w:val="hybridMultilevel"/>
    <w:tmpl w:val="7DE05AA6"/>
    <w:lvl w:ilvl="0" w:tplc="89F88EA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B5047"/>
    <w:multiLevelType w:val="hybridMultilevel"/>
    <w:tmpl w:val="E9064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976BCE"/>
    <w:multiLevelType w:val="hybridMultilevel"/>
    <w:tmpl w:val="5BF2E9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8C6281"/>
    <w:multiLevelType w:val="hybridMultilevel"/>
    <w:tmpl w:val="E018B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590"/>
    <w:rsid w:val="00002277"/>
    <w:rsid w:val="0000790A"/>
    <w:rsid w:val="000119FB"/>
    <w:rsid w:val="000159FE"/>
    <w:rsid w:val="00017B80"/>
    <w:rsid w:val="000211C4"/>
    <w:rsid w:val="000240D6"/>
    <w:rsid w:val="00027761"/>
    <w:rsid w:val="0003032F"/>
    <w:rsid w:val="00032AFF"/>
    <w:rsid w:val="000367C5"/>
    <w:rsid w:val="00044297"/>
    <w:rsid w:val="000453F3"/>
    <w:rsid w:val="0004620C"/>
    <w:rsid w:val="000508B0"/>
    <w:rsid w:val="000513E5"/>
    <w:rsid w:val="00060998"/>
    <w:rsid w:val="000651AF"/>
    <w:rsid w:val="0007053D"/>
    <w:rsid w:val="000713B7"/>
    <w:rsid w:val="000727C3"/>
    <w:rsid w:val="0008631A"/>
    <w:rsid w:val="000915CB"/>
    <w:rsid w:val="00091642"/>
    <w:rsid w:val="00091DD4"/>
    <w:rsid w:val="00094E3B"/>
    <w:rsid w:val="00095717"/>
    <w:rsid w:val="00096F18"/>
    <w:rsid w:val="000A6881"/>
    <w:rsid w:val="000A76E5"/>
    <w:rsid w:val="000B4C74"/>
    <w:rsid w:val="000B77A0"/>
    <w:rsid w:val="000B7D0A"/>
    <w:rsid w:val="000C158E"/>
    <w:rsid w:val="000C20C8"/>
    <w:rsid w:val="000C301C"/>
    <w:rsid w:val="000C379C"/>
    <w:rsid w:val="000C3A6E"/>
    <w:rsid w:val="000C5A4B"/>
    <w:rsid w:val="000C7947"/>
    <w:rsid w:val="000D179C"/>
    <w:rsid w:val="000D5918"/>
    <w:rsid w:val="000E203E"/>
    <w:rsid w:val="000E718A"/>
    <w:rsid w:val="000E7C09"/>
    <w:rsid w:val="000F1F30"/>
    <w:rsid w:val="000F2C9B"/>
    <w:rsid w:val="000F331F"/>
    <w:rsid w:val="000F4340"/>
    <w:rsid w:val="000F69A1"/>
    <w:rsid w:val="000F7324"/>
    <w:rsid w:val="000F78F1"/>
    <w:rsid w:val="00102D18"/>
    <w:rsid w:val="001106AE"/>
    <w:rsid w:val="001126A5"/>
    <w:rsid w:val="00120A6C"/>
    <w:rsid w:val="00121A17"/>
    <w:rsid w:val="00121E13"/>
    <w:rsid w:val="00124B09"/>
    <w:rsid w:val="00130223"/>
    <w:rsid w:val="00130DC5"/>
    <w:rsid w:val="00131B8F"/>
    <w:rsid w:val="00131F9C"/>
    <w:rsid w:val="001433A0"/>
    <w:rsid w:val="001452E6"/>
    <w:rsid w:val="00147911"/>
    <w:rsid w:val="00151979"/>
    <w:rsid w:val="00155404"/>
    <w:rsid w:val="00163B04"/>
    <w:rsid w:val="001709A3"/>
    <w:rsid w:val="00174807"/>
    <w:rsid w:val="00175430"/>
    <w:rsid w:val="001811FE"/>
    <w:rsid w:val="00183F82"/>
    <w:rsid w:val="001847CE"/>
    <w:rsid w:val="00191396"/>
    <w:rsid w:val="001977D5"/>
    <w:rsid w:val="001A00C4"/>
    <w:rsid w:val="001B3B47"/>
    <w:rsid w:val="001B6F80"/>
    <w:rsid w:val="001B723E"/>
    <w:rsid w:val="001C211A"/>
    <w:rsid w:val="001C4BD1"/>
    <w:rsid w:val="001C5454"/>
    <w:rsid w:val="001E04CC"/>
    <w:rsid w:val="001E496A"/>
    <w:rsid w:val="001E5904"/>
    <w:rsid w:val="001E6C6A"/>
    <w:rsid w:val="001E7A2E"/>
    <w:rsid w:val="001F22EC"/>
    <w:rsid w:val="001F3407"/>
    <w:rsid w:val="00203BD8"/>
    <w:rsid w:val="00207D4F"/>
    <w:rsid w:val="00220B2B"/>
    <w:rsid w:val="0022346E"/>
    <w:rsid w:val="00233B2D"/>
    <w:rsid w:val="002445C6"/>
    <w:rsid w:val="00244D92"/>
    <w:rsid w:val="00245042"/>
    <w:rsid w:val="00246359"/>
    <w:rsid w:val="00252E42"/>
    <w:rsid w:val="00252EAD"/>
    <w:rsid w:val="002551E6"/>
    <w:rsid w:val="00257321"/>
    <w:rsid w:val="00263C93"/>
    <w:rsid w:val="002661B2"/>
    <w:rsid w:val="00266878"/>
    <w:rsid w:val="00266E35"/>
    <w:rsid w:val="002762B9"/>
    <w:rsid w:val="00282D49"/>
    <w:rsid w:val="002834BE"/>
    <w:rsid w:val="002A0C49"/>
    <w:rsid w:val="002A3CAD"/>
    <w:rsid w:val="002A52E4"/>
    <w:rsid w:val="002A6B19"/>
    <w:rsid w:val="002B0D36"/>
    <w:rsid w:val="002B5374"/>
    <w:rsid w:val="002C3D0F"/>
    <w:rsid w:val="002C6C58"/>
    <w:rsid w:val="002C7679"/>
    <w:rsid w:val="002D6B71"/>
    <w:rsid w:val="002E24D0"/>
    <w:rsid w:val="002E68EA"/>
    <w:rsid w:val="002E6AEB"/>
    <w:rsid w:val="002F061E"/>
    <w:rsid w:val="002F1449"/>
    <w:rsid w:val="0030258A"/>
    <w:rsid w:val="0031087B"/>
    <w:rsid w:val="003157DD"/>
    <w:rsid w:val="0031640E"/>
    <w:rsid w:val="003202D2"/>
    <w:rsid w:val="00323DE3"/>
    <w:rsid w:val="0032444D"/>
    <w:rsid w:val="00327599"/>
    <w:rsid w:val="0033021F"/>
    <w:rsid w:val="00331CFF"/>
    <w:rsid w:val="0034074F"/>
    <w:rsid w:val="00341D6A"/>
    <w:rsid w:val="0034459A"/>
    <w:rsid w:val="00351EFB"/>
    <w:rsid w:val="0035400B"/>
    <w:rsid w:val="00360C84"/>
    <w:rsid w:val="00363930"/>
    <w:rsid w:val="003640F0"/>
    <w:rsid w:val="00367699"/>
    <w:rsid w:val="00367BA6"/>
    <w:rsid w:val="0037769D"/>
    <w:rsid w:val="00377D5C"/>
    <w:rsid w:val="00382311"/>
    <w:rsid w:val="00393805"/>
    <w:rsid w:val="00393C23"/>
    <w:rsid w:val="00395588"/>
    <w:rsid w:val="003A0AAA"/>
    <w:rsid w:val="003A428C"/>
    <w:rsid w:val="003A6158"/>
    <w:rsid w:val="003A62B4"/>
    <w:rsid w:val="003A68E5"/>
    <w:rsid w:val="003A72EB"/>
    <w:rsid w:val="003A7414"/>
    <w:rsid w:val="003B4CD8"/>
    <w:rsid w:val="003B67D1"/>
    <w:rsid w:val="003C051E"/>
    <w:rsid w:val="003C3D3E"/>
    <w:rsid w:val="003C5367"/>
    <w:rsid w:val="003C7EF4"/>
    <w:rsid w:val="003D0FC1"/>
    <w:rsid w:val="003D138B"/>
    <w:rsid w:val="003D1781"/>
    <w:rsid w:val="003D1CBD"/>
    <w:rsid w:val="003D6BF0"/>
    <w:rsid w:val="003E04E6"/>
    <w:rsid w:val="003E535B"/>
    <w:rsid w:val="003F27D1"/>
    <w:rsid w:val="0040325D"/>
    <w:rsid w:val="004039CB"/>
    <w:rsid w:val="004078F6"/>
    <w:rsid w:val="0041082F"/>
    <w:rsid w:val="00411AB7"/>
    <w:rsid w:val="00413B13"/>
    <w:rsid w:val="00414ACF"/>
    <w:rsid w:val="00416451"/>
    <w:rsid w:val="0042184B"/>
    <w:rsid w:val="00421A4B"/>
    <w:rsid w:val="00422A97"/>
    <w:rsid w:val="0042472B"/>
    <w:rsid w:val="0042510A"/>
    <w:rsid w:val="0042550E"/>
    <w:rsid w:val="00431651"/>
    <w:rsid w:val="0043641D"/>
    <w:rsid w:val="00441D21"/>
    <w:rsid w:val="0044770B"/>
    <w:rsid w:val="00453A45"/>
    <w:rsid w:val="0045437C"/>
    <w:rsid w:val="00454FD8"/>
    <w:rsid w:val="0046334F"/>
    <w:rsid w:val="00470CB0"/>
    <w:rsid w:val="00475021"/>
    <w:rsid w:val="00477F47"/>
    <w:rsid w:val="00477FEC"/>
    <w:rsid w:val="00481364"/>
    <w:rsid w:val="004900FA"/>
    <w:rsid w:val="0049053F"/>
    <w:rsid w:val="00492081"/>
    <w:rsid w:val="00496F21"/>
    <w:rsid w:val="0049752D"/>
    <w:rsid w:val="004A2A44"/>
    <w:rsid w:val="004A5EFC"/>
    <w:rsid w:val="004B025F"/>
    <w:rsid w:val="004B2EFC"/>
    <w:rsid w:val="004B519E"/>
    <w:rsid w:val="004B5638"/>
    <w:rsid w:val="004B6447"/>
    <w:rsid w:val="004C02A7"/>
    <w:rsid w:val="004C4BB5"/>
    <w:rsid w:val="004C662F"/>
    <w:rsid w:val="004E12AA"/>
    <w:rsid w:val="004E1998"/>
    <w:rsid w:val="004E61F2"/>
    <w:rsid w:val="004F0AF5"/>
    <w:rsid w:val="004F1839"/>
    <w:rsid w:val="004F7D43"/>
    <w:rsid w:val="00500033"/>
    <w:rsid w:val="00500513"/>
    <w:rsid w:val="005066F6"/>
    <w:rsid w:val="00506E12"/>
    <w:rsid w:val="00507E7C"/>
    <w:rsid w:val="005106E3"/>
    <w:rsid w:val="0051088E"/>
    <w:rsid w:val="00511EC6"/>
    <w:rsid w:val="005204FB"/>
    <w:rsid w:val="00521810"/>
    <w:rsid w:val="00524AE7"/>
    <w:rsid w:val="005265CF"/>
    <w:rsid w:val="00527479"/>
    <w:rsid w:val="005301E7"/>
    <w:rsid w:val="0053188D"/>
    <w:rsid w:val="00533642"/>
    <w:rsid w:val="0053615D"/>
    <w:rsid w:val="00537FD9"/>
    <w:rsid w:val="00540478"/>
    <w:rsid w:val="005412D1"/>
    <w:rsid w:val="00542279"/>
    <w:rsid w:val="00542FC4"/>
    <w:rsid w:val="00550788"/>
    <w:rsid w:val="00552EA7"/>
    <w:rsid w:val="00553C2A"/>
    <w:rsid w:val="005549DC"/>
    <w:rsid w:val="00560125"/>
    <w:rsid w:val="00560347"/>
    <w:rsid w:val="005635BA"/>
    <w:rsid w:val="00564716"/>
    <w:rsid w:val="00566AAF"/>
    <w:rsid w:val="00567620"/>
    <w:rsid w:val="00573272"/>
    <w:rsid w:val="00574A42"/>
    <w:rsid w:val="00574C3A"/>
    <w:rsid w:val="005751AA"/>
    <w:rsid w:val="00576983"/>
    <w:rsid w:val="00581292"/>
    <w:rsid w:val="005846A3"/>
    <w:rsid w:val="00585000"/>
    <w:rsid w:val="005860D8"/>
    <w:rsid w:val="0059022D"/>
    <w:rsid w:val="00590242"/>
    <w:rsid w:val="0059042E"/>
    <w:rsid w:val="005907EC"/>
    <w:rsid w:val="005969BF"/>
    <w:rsid w:val="005A0FBC"/>
    <w:rsid w:val="005A63AB"/>
    <w:rsid w:val="005A6470"/>
    <w:rsid w:val="005B14CE"/>
    <w:rsid w:val="005B1E7B"/>
    <w:rsid w:val="005B2D8F"/>
    <w:rsid w:val="005C1237"/>
    <w:rsid w:val="005C30D5"/>
    <w:rsid w:val="005C52FB"/>
    <w:rsid w:val="005D4FAC"/>
    <w:rsid w:val="005D60FC"/>
    <w:rsid w:val="005D617F"/>
    <w:rsid w:val="005D630F"/>
    <w:rsid w:val="005E0716"/>
    <w:rsid w:val="005E1413"/>
    <w:rsid w:val="005E5357"/>
    <w:rsid w:val="005E5D0E"/>
    <w:rsid w:val="005E7C6E"/>
    <w:rsid w:val="005F0E17"/>
    <w:rsid w:val="005F492B"/>
    <w:rsid w:val="005F680C"/>
    <w:rsid w:val="0060288C"/>
    <w:rsid w:val="006028F5"/>
    <w:rsid w:val="00607D08"/>
    <w:rsid w:val="00614DDC"/>
    <w:rsid w:val="006172C6"/>
    <w:rsid w:val="00617AC0"/>
    <w:rsid w:val="00626515"/>
    <w:rsid w:val="00627228"/>
    <w:rsid w:val="0063182A"/>
    <w:rsid w:val="00632D11"/>
    <w:rsid w:val="0064108B"/>
    <w:rsid w:val="00645221"/>
    <w:rsid w:val="00647B41"/>
    <w:rsid w:val="00656308"/>
    <w:rsid w:val="006564A6"/>
    <w:rsid w:val="00657E4E"/>
    <w:rsid w:val="006654BF"/>
    <w:rsid w:val="00667166"/>
    <w:rsid w:val="0067026F"/>
    <w:rsid w:val="00683BC5"/>
    <w:rsid w:val="00687412"/>
    <w:rsid w:val="0069356A"/>
    <w:rsid w:val="006946E8"/>
    <w:rsid w:val="006A4623"/>
    <w:rsid w:val="006A5C55"/>
    <w:rsid w:val="006B094E"/>
    <w:rsid w:val="006B0B3B"/>
    <w:rsid w:val="006B3E31"/>
    <w:rsid w:val="006C24E6"/>
    <w:rsid w:val="006C4D75"/>
    <w:rsid w:val="006C6281"/>
    <w:rsid w:val="006C7885"/>
    <w:rsid w:val="006D4B2C"/>
    <w:rsid w:val="006D553E"/>
    <w:rsid w:val="006D5798"/>
    <w:rsid w:val="006E44E0"/>
    <w:rsid w:val="007203C5"/>
    <w:rsid w:val="0072089C"/>
    <w:rsid w:val="00725B87"/>
    <w:rsid w:val="00727AD4"/>
    <w:rsid w:val="007307FA"/>
    <w:rsid w:val="0073376B"/>
    <w:rsid w:val="0073653D"/>
    <w:rsid w:val="00736EBC"/>
    <w:rsid w:val="00742D22"/>
    <w:rsid w:val="007466D3"/>
    <w:rsid w:val="00752EAE"/>
    <w:rsid w:val="00753BAE"/>
    <w:rsid w:val="00755517"/>
    <w:rsid w:val="00757DBE"/>
    <w:rsid w:val="00764E0D"/>
    <w:rsid w:val="007654A5"/>
    <w:rsid w:val="00766689"/>
    <w:rsid w:val="0077182E"/>
    <w:rsid w:val="00772224"/>
    <w:rsid w:val="007725E9"/>
    <w:rsid w:val="0077433D"/>
    <w:rsid w:val="007769E4"/>
    <w:rsid w:val="00781ECF"/>
    <w:rsid w:val="007830D1"/>
    <w:rsid w:val="00784842"/>
    <w:rsid w:val="007852E6"/>
    <w:rsid w:val="0078722F"/>
    <w:rsid w:val="00787973"/>
    <w:rsid w:val="0079149C"/>
    <w:rsid w:val="0079185F"/>
    <w:rsid w:val="0079388A"/>
    <w:rsid w:val="0079457B"/>
    <w:rsid w:val="00797353"/>
    <w:rsid w:val="007A1651"/>
    <w:rsid w:val="007A2284"/>
    <w:rsid w:val="007A3C0D"/>
    <w:rsid w:val="007A70B7"/>
    <w:rsid w:val="007A7F44"/>
    <w:rsid w:val="007B4E8D"/>
    <w:rsid w:val="007B5950"/>
    <w:rsid w:val="007B719C"/>
    <w:rsid w:val="007B7BCF"/>
    <w:rsid w:val="007C017E"/>
    <w:rsid w:val="007C68F5"/>
    <w:rsid w:val="007C74C1"/>
    <w:rsid w:val="007D3502"/>
    <w:rsid w:val="007D40E0"/>
    <w:rsid w:val="00806F94"/>
    <w:rsid w:val="00810EA9"/>
    <w:rsid w:val="00816E16"/>
    <w:rsid w:val="0081745D"/>
    <w:rsid w:val="00820104"/>
    <w:rsid w:val="00824543"/>
    <w:rsid w:val="00824F87"/>
    <w:rsid w:val="008253E9"/>
    <w:rsid w:val="00826862"/>
    <w:rsid w:val="00827E94"/>
    <w:rsid w:val="00836D23"/>
    <w:rsid w:val="00844D65"/>
    <w:rsid w:val="0085133A"/>
    <w:rsid w:val="0085278A"/>
    <w:rsid w:val="00853AEC"/>
    <w:rsid w:val="00860056"/>
    <w:rsid w:val="00863F90"/>
    <w:rsid w:val="00864AFB"/>
    <w:rsid w:val="00865EF0"/>
    <w:rsid w:val="00866BCA"/>
    <w:rsid w:val="00866D88"/>
    <w:rsid w:val="00867010"/>
    <w:rsid w:val="00873734"/>
    <w:rsid w:val="0088238C"/>
    <w:rsid w:val="00882BCE"/>
    <w:rsid w:val="00882E5B"/>
    <w:rsid w:val="008856C6"/>
    <w:rsid w:val="00890B5A"/>
    <w:rsid w:val="00891AF3"/>
    <w:rsid w:val="00896515"/>
    <w:rsid w:val="008A02FD"/>
    <w:rsid w:val="008A0621"/>
    <w:rsid w:val="008B2302"/>
    <w:rsid w:val="008B32E7"/>
    <w:rsid w:val="008B68C4"/>
    <w:rsid w:val="008B7455"/>
    <w:rsid w:val="008C13AC"/>
    <w:rsid w:val="008C160D"/>
    <w:rsid w:val="008C6019"/>
    <w:rsid w:val="008D06EB"/>
    <w:rsid w:val="008E0F8B"/>
    <w:rsid w:val="008E1861"/>
    <w:rsid w:val="008E401F"/>
    <w:rsid w:val="008E7E0E"/>
    <w:rsid w:val="0090026A"/>
    <w:rsid w:val="00903BDC"/>
    <w:rsid w:val="00915B00"/>
    <w:rsid w:val="009166B0"/>
    <w:rsid w:val="00916761"/>
    <w:rsid w:val="00916E22"/>
    <w:rsid w:val="00916EAD"/>
    <w:rsid w:val="00923C4B"/>
    <w:rsid w:val="009273A4"/>
    <w:rsid w:val="009307A1"/>
    <w:rsid w:val="0093671E"/>
    <w:rsid w:val="0094267D"/>
    <w:rsid w:val="00942EFD"/>
    <w:rsid w:val="00943F29"/>
    <w:rsid w:val="009478FA"/>
    <w:rsid w:val="00947A4E"/>
    <w:rsid w:val="00950D0C"/>
    <w:rsid w:val="00951704"/>
    <w:rsid w:val="00956566"/>
    <w:rsid w:val="00956A37"/>
    <w:rsid w:val="0095779C"/>
    <w:rsid w:val="00966E36"/>
    <w:rsid w:val="009714E9"/>
    <w:rsid w:val="00975A02"/>
    <w:rsid w:val="00983FB5"/>
    <w:rsid w:val="009842C2"/>
    <w:rsid w:val="00985959"/>
    <w:rsid w:val="00985A40"/>
    <w:rsid w:val="00987376"/>
    <w:rsid w:val="00991A3B"/>
    <w:rsid w:val="00993A58"/>
    <w:rsid w:val="009977C2"/>
    <w:rsid w:val="009A1492"/>
    <w:rsid w:val="009A7088"/>
    <w:rsid w:val="009B1119"/>
    <w:rsid w:val="009B4489"/>
    <w:rsid w:val="009C048F"/>
    <w:rsid w:val="009C64D3"/>
    <w:rsid w:val="009D4595"/>
    <w:rsid w:val="009E0C30"/>
    <w:rsid w:val="009E4297"/>
    <w:rsid w:val="009E4FC1"/>
    <w:rsid w:val="009E5886"/>
    <w:rsid w:val="009E65CF"/>
    <w:rsid w:val="009F3872"/>
    <w:rsid w:val="009F4883"/>
    <w:rsid w:val="009F5127"/>
    <w:rsid w:val="009F5FD0"/>
    <w:rsid w:val="009F717F"/>
    <w:rsid w:val="00A019C0"/>
    <w:rsid w:val="00A02227"/>
    <w:rsid w:val="00A0239C"/>
    <w:rsid w:val="00A1389A"/>
    <w:rsid w:val="00A14011"/>
    <w:rsid w:val="00A1594F"/>
    <w:rsid w:val="00A163F9"/>
    <w:rsid w:val="00A165D2"/>
    <w:rsid w:val="00A22484"/>
    <w:rsid w:val="00A22B0C"/>
    <w:rsid w:val="00A24D3C"/>
    <w:rsid w:val="00A26E14"/>
    <w:rsid w:val="00A33F28"/>
    <w:rsid w:val="00A37E38"/>
    <w:rsid w:val="00A4445E"/>
    <w:rsid w:val="00A55023"/>
    <w:rsid w:val="00A55106"/>
    <w:rsid w:val="00A557EA"/>
    <w:rsid w:val="00A55B80"/>
    <w:rsid w:val="00A66103"/>
    <w:rsid w:val="00A6634F"/>
    <w:rsid w:val="00A6788A"/>
    <w:rsid w:val="00A733C9"/>
    <w:rsid w:val="00A736F5"/>
    <w:rsid w:val="00A76D0E"/>
    <w:rsid w:val="00A80DF3"/>
    <w:rsid w:val="00A8752E"/>
    <w:rsid w:val="00A91DBA"/>
    <w:rsid w:val="00A94C11"/>
    <w:rsid w:val="00A95E17"/>
    <w:rsid w:val="00A96D87"/>
    <w:rsid w:val="00A974DC"/>
    <w:rsid w:val="00AA062D"/>
    <w:rsid w:val="00AA0CD8"/>
    <w:rsid w:val="00AA7531"/>
    <w:rsid w:val="00AB3217"/>
    <w:rsid w:val="00AB3C28"/>
    <w:rsid w:val="00AB6280"/>
    <w:rsid w:val="00AC1AB9"/>
    <w:rsid w:val="00AC4CE9"/>
    <w:rsid w:val="00AD24AC"/>
    <w:rsid w:val="00AE3F5D"/>
    <w:rsid w:val="00AE572B"/>
    <w:rsid w:val="00AF4FAC"/>
    <w:rsid w:val="00B0044D"/>
    <w:rsid w:val="00B00CB0"/>
    <w:rsid w:val="00B04C75"/>
    <w:rsid w:val="00B05B61"/>
    <w:rsid w:val="00B15DA7"/>
    <w:rsid w:val="00B15F39"/>
    <w:rsid w:val="00B23FFE"/>
    <w:rsid w:val="00B26F09"/>
    <w:rsid w:val="00B27C98"/>
    <w:rsid w:val="00B311E3"/>
    <w:rsid w:val="00B317BB"/>
    <w:rsid w:val="00B362B0"/>
    <w:rsid w:val="00B4194E"/>
    <w:rsid w:val="00B4354D"/>
    <w:rsid w:val="00B4361D"/>
    <w:rsid w:val="00B46D56"/>
    <w:rsid w:val="00B50242"/>
    <w:rsid w:val="00B52B33"/>
    <w:rsid w:val="00B5310F"/>
    <w:rsid w:val="00B62973"/>
    <w:rsid w:val="00B630F8"/>
    <w:rsid w:val="00B726C9"/>
    <w:rsid w:val="00B7702D"/>
    <w:rsid w:val="00B805E7"/>
    <w:rsid w:val="00B80C0B"/>
    <w:rsid w:val="00B811E1"/>
    <w:rsid w:val="00B82DBC"/>
    <w:rsid w:val="00B8419C"/>
    <w:rsid w:val="00B8486B"/>
    <w:rsid w:val="00B92D0C"/>
    <w:rsid w:val="00B9425E"/>
    <w:rsid w:val="00B9432F"/>
    <w:rsid w:val="00BA1C8C"/>
    <w:rsid w:val="00BA53E7"/>
    <w:rsid w:val="00BA6705"/>
    <w:rsid w:val="00BB6476"/>
    <w:rsid w:val="00BB7EDB"/>
    <w:rsid w:val="00BD4E13"/>
    <w:rsid w:val="00BD4F65"/>
    <w:rsid w:val="00BF1C8A"/>
    <w:rsid w:val="00BF5305"/>
    <w:rsid w:val="00C01804"/>
    <w:rsid w:val="00C02BD9"/>
    <w:rsid w:val="00C04509"/>
    <w:rsid w:val="00C074AB"/>
    <w:rsid w:val="00C124D9"/>
    <w:rsid w:val="00C12EC0"/>
    <w:rsid w:val="00C143E9"/>
    <w:rsid w:val="00C25149"/>
    <w:rsid w:val="00C2601B"/>
    <w:rsid w:val="00C2736D"/>
    <w:rsid w:val="00C31986"/>
    <w:rsid w:val="00C406AD"/>
    <w:rsid w:val="00C414AC"/>
    <w:rsid w:val="00C449C6"/>
    <w:rsid w:val="00C44A29"/>
    <w:rsid w:val="00C479DB"/>
    <w:rsid w:val="00C50547"/>
    <w:rsid w:val="00C53140"/>
    <w:rsid w:val="00C61796"/>
    <w:rsid w:val="00C72411"/>
    <w:rsid w:val="00C744A6"/>
    <w:rsid w:val="00C81784"/>
    <w:rsid w:val="00C8507F"/>
    <w:rsid w:val="00C86B36"/>
    <w:rsid w:val="00C90E34"/>
    <w:rsid w:val="00CA1033"/>
    <w:rsid w:val="00CA1927"/>
    <w:rsid w:val="00CA69ED"/>
    <w:rsid w:val="00CB29E9"/>
    <w:rsid w:val="00CB37F3"/>
    <w:rsid w:val="00CB63C0"/>
    <w:rsid w:val="00CB739D"/>
    <w:rsid w:val="00CB73DF"/>
    <w:rsid w:val="00CC0B69"/>
    <w:rsid w:val="00CC0C83"/>
    <w:rsid w:val="00CC12E1"/>
    <w:rsid w:val="00CC1785"/>
    <w:rsid w:val="00CC4CEA"/>
    <w:rsid w:val="00CC4E4A"/>
    <w:rsid w:val="00CD103C"/>
    <w:rsid w:val="00CD40ED"/>
    <w:rsid w:val="00CD51F3"/>
    <w:rsid w:val="00CE138B"/>
    <w:rsid w:val="00CF574F"/>
    <w:rsid w:val="00CF5993"/>
    <w:rsid w:val="00D00919"/>
    <w:rsid w:val="00D00BE8"/>
    <w:rsid w:val="00D03BD5"/>
    <w:rsid w:val="00D06171"/>
    <w:rsid w:val="00D16AEF"/>
    <w:rsid w:val="00D25304"/>
    <w:rsid w:val="00D26FA8"/>
    <w:rsid w:val="00D36499"/>
    <w:rsid w:val="00D3739D"/>
    <w:rsid w:val="00D4006A"/>
    <w:rsid w:val="00D4078A"/>
    <w:rsid w:val="00D44202"/>
    <w:rsid w:val="00D617A2"/>
    <w:rsid w:val="00D62F5E"/>
    <w:rsid w:val="00D7210F"/>
    <w:rsid w:val="00D77AA5"/>
    <w:rsid w:val="00D81620"/>
    <w:rsid w:val="00D82247"/>
    <w:rsid w:val="00D86890"/>
    <w:rsid w:val="00D8715C"/>
    <w:rsid w:val="00D87835"/>
    <w:rsid w:val="00D90CD9"/>
    <w:rsid w:val="00D95FAE"/>
    <w:rsid w:val="00D97166"/>
    <w:rsid w:val="00DA11B7"/>
    <w:rsid w:val="00DA5410"/>
    <w:rsid w:val="00DA7417"/>
    <w:rsid w:val="00DB0DE4"/>
    <w:rsid w:val="00DB49BD"/>
    <w:rsid w:val="00DB5AF2"/>
    <w:rsid w:val="00DC1AD6"/>
    <w:rsid w:val="00DC50F9"/>
    <w:rsid w:val="00DD0607"/>
    <w:rsid w:val="00DD102C"/>
    <w:rsid w:val="00DE2751"/>
    <w:rsid w:val="00DE3D07"/>
    <w:rsid w:val="00DE53A6"/>
    <w:rsid w:val="00DE5F2B"/>
    <w:rsid w:val="00DE7675"/>
    <w:rsid w:val="00DE7E45"/>
    <w:rsid w:val="00DF615F"/>
    <w:rsid w:val="00DF6BD2"/>
    <w:rsid w:val="00DF79C1"/>
    <w:rsid w:val="00E00E0A"/>
    <w:rsid w:val="00E00E45"/>
    <w:rsid w:val="00E039F7"/>
    <w:rsid w:val="00E042AC"/>
    <w:rsid w:val="00E04F4F"/>
    <w:rsid w:val="00E10B33"/>
    <w:rsid w:val="00E10B6A"/>
    <w:rsid w:val="00E10C69"/>
    <w:rsid w:val="00E119C6"/>
    <w:rsid w:val="00E17DEE"/>
    <w:rsid w:val="00E2069C"/>
    <w:rsid w:val="00E23FE2"/>
    <w:rsid w:val="00E264C2"/>
    <w:rsid w:val="00E2773F"/>
    <w:rsid w:val="00E42913"/>
    <w:rsid w:val="00E430EE"/>
    <w:rsid w:val="00E4321D"/>
    <w:rsid w:val="00E43C86"/>
    <w:rsid w:val="00E4651A"/>
    <w:rsid w:val="00E466ED"/>
    <w:rsid w:val="00E47EA9"/>
    <w:rsid w:val="00E540D7"/>
    <w:rsid w:val="00E54863"/>
    <w:rsid w:val="00E570E0"/>
    <w:rsid w:val="00E61ED0"/>
    <w:rsid w:val="00E6755E"/>
    <w:rsid w:val="00E72637"/>
    <w:rsid w:val="00E726C8"/>
    <w:rsid w:val="00E72D53"/>
    <w:rsid w:val="00E7460D"/>
    <w:rsid w:val="00E7479A"/>
    <w:rsid w:val="00E90DC9"/>
    <w:rsid w:val="00E91133"/>
    <w:rsid w:val="00E912EF"/>
    <w:rsid w:val="00E9386F"/>
    <w:rsid w:val="00E976A9"/>
    <w:rsid w:val="00EB3763"/>
    <w:rsid w:val="00EB69AA"/>
    <w:rsid w:val="00EC07C9"/>
    <w:rsid w:val="00ED0ECE"/>
    <w:rsid w:val="00ED15C9"/>
    <w:rsid w:val="00ED7B3E"/>
    <w:rsid w:val="00EE2063"/>
    <w:rsid w:val="00EE20C9"/>
    <w:rsid w:val="00EE6DAF"/>
    <w:rsid w:val="00EF2180"/>
    <w:rsid w:val="00EF3769"/>
    <w:rsid w:val="00EF46FF"/>
    <w:rsid w:val="00F002B9"/>
    <w:rsid w:val="00F00590"/>
    <w:rsid w:val="00F00EDB"/>
    <w:rsid w:val="00F01D29"/>
    <w:rsid w:val="00F03921"/>
    <w:rsid w:val="00F11911"/>
    <w:rsid w:val="00F11D48"/>
    <w:rsid w:val="00F32359"/>
    <w:rsid w:val="00F34667"/>
    <w:rsid w:val="00F4098C"/>
    <w:rsid w:val="00F40B14"/>
    <w:rsid w:val="00F4272F"/>
    <w:rsid w:val="00F4452F"/>
    <w:rsid w:val="00F51167"/>
    <w:rsid w:val="00F529E1"/>
    <w:rsid w:val="00F61FE1"/>
    <w:rsid w:val="00F64186"/>
    <w:rsid w:val="00F646F9"/>
    <w:rsid w:val="00F6674E"/>
    <w:rsid w:val="00F67204"/>
    <w:rsid w:val="00F7249A"/>
    <w:rsid w:val="00F72A12"/>
    <w:rsid w:val="00F73615"/>
    <w:rsid w:val="00F7470A"/>
    <w:rsid w:val="00F871E6"/>
    <w:rsid w:val="00F92629"/>
    <w:rsid w:val="00F97490"/>
    <w:rsid w:val="00FA0674"/>
    <w:rsid w:val="00FA36CE"/>
    <w:rsid w:val="00FA3E11"/>
    <w:rsid w:val="00FA51CD"/>
    <w:rsid w:val="00FB1D8E"/>
    <w:rsid w:val="00FB2920"/>
    <w:rsid w:val="00FB2A7C"/>
    <w:rsid w:val="00FB2CDD"/>
    <w:rsid w:val="00FB2DA4"/>
    <w:rsid w:val="00FB54C8"/>
    <w:rsid w:val="00FB55BB"/>
    <w:rsid w:val="00FB7882"/>
    <w:rsid w:val="00FC3127"/>
    <w:rsid w:val="00FC4CA1"/>
    <w:rsid w:val="00FD1F67"/>
    <w:rsid w:val="00FD65F1"/>
    <w:rsid w:val="00FD7AF2"/>
    <w:rsid w:val="00FE2387"/>
    <w:rsid w:val="00FE2D29"/>
    <w:rsid w:val="00FE2EA3"/>
    <w:rsid w:val="00FF099B"/>
    <w:rsid w:val="00FF0FA5"/>
    <w:rsid w:val="00FF329C"/>
    <w:rsid w:val="00FF5631"/>
    <w:rsid w:val="00FF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D5FFCA"/>
  <w15:docId w15:val="{80672E87-C6A3-496A-BD56-A0154B6B7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F002B9"/>
    <w:pPr>
      <w:spacing w:line="280" w:lineRule="exact"/>
      <w:jc w:val="both"/>
    </w:pPr>
    <w:rPr>
      <w:rFonts w:ascii="Calibri" w:eastAsia="Calibri" w:hAnsi="Calibri" w:cs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02B9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color w:val="E50000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002B9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002B9"/>
    <w:pPr>
      <w:keepNext/>
      <w:keepLines/>
      <w:spacing w:before="200"/>
      <w:outlineLvl w:val="2"/>
    </w:pPr>
    <w:rPr>
      <w:rFonts w:asciiTheme="minorHAnsi" w:eastAsiaTheme="majorEastAsia" w:hAnsiTheme="minorHAnsi" w:cstheme="majorBidi"/>
      <w:b/>
      <w:bCs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797353"/>
    <w:pPr>
      <w:keepNext/>
      <w:keepLines/>
      <w:spacing w:before="200"/>
      <w:outlineLvl w:val="3"/>
    </w:pPr>
    <w:rPr>
      <w:rFonts w:asciiTheme="minorHAnsi" w:eastAsiaTheme="majorEastAsia" w:hAnsiTheme="min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autoRedefine/>
    <w:uiPriority w:val="9"/>
    <w:unhideWhenUsed/>
    <w:qFormat/>
    <w:rsid w:val="00F002B9"/>
    <w:pPr>
      <w:keepNext/>
      <w:keepLines/>
      <w:spacing w:before="200"/>
      <w:outlineLvl w:val="4"/>
    </w:pPr>
    <w:rPr>
      <w:rFonts w:asciiTheme="minorHAnsi" w:eastAsiaTheme="majorEastAsia" w:hAnsiTheme="minorHAnsi" w:cstheme="majorBidi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F002B9"/>
    <w:pPr>
      <w:keepNext/>
      <w:keepLines/>
      <w:spacing w:before="200"/>
      <w:outlineLvl w:val="5"/>
    </w:pPr>
    <w:rPr>
      <w:rFonts w:asciiTheme="minorHAnsi" w:eastAsiaTheme="majorEastAsia" w:hAnsiTheme="minorHAnsi" w:cstheme="majorBidi"/>
      <w:i/>
      <w:iCs/>
    </w:rPr>
  </w:style>
  <w:style w:type="paragraph" w:styleId="Nagwek7">
    <w:name w:val="heading 7"/>
    <w:basedOn w:val="Normalny"/>
    <w:next w:val="Normalny"/>
    <w:link w:val="Nagwek7Znak"/>
    <w:autoRedefine/>
    <w:uiPriority w:val="9"/>
    <w:unhideWhenUsed/>
    <w:qFormat/>
    <w:rsid w:val="00FA3E11"/>
    <w:pPr>
      <w:keepNext/>
      <w:keepLines/>
      <w:spacing w:before="200"/>
      <w:outlineLvl w:val="6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autoRedefine/>
    <w:uiPriority w:val="9"/>
    <w:unhideWhenUsed/>
    <w:qFormat/>
    <w:rsid w:val="00FA3E11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7"/>
    </w:pPr>
    <w:rPr>
      <w:rFonts w:asciiTheme="minorHAnsi" w:eastAsiaTheme="majorEastAsia" w:hAnsiTheme="minorHAnsi" w:cstheme="majorBidi"/>
      <w:szCs w:val="20"/>
    </w:rPr>
  </w:style>
  <w:style w:type="paragraph" w:styleId="Nagwek9">
    <w:name w:val="heading 9"/>
    <w:basedOn w:val="Normalny"/>
    <w:next w:val="Normalny"/>
    <w:link w:val="Nagwek9Znak"/>
    <w:autoRedefine/>
    <w:uiPriority w:val="9"/>
    <w:semiHidden/>
    <w:unhideWhenUsed/>
    <w:qFormat/>
    <w:rsid w:val="00FA3E11"/>
    <w:pPr>
      <w:keepNext/>
      <w:keepLines/>
      <w:spacing w:before="200"/>
      <w:outlineLvl w:val="8"/>
    </w:pPr>
    <w:rPr>
      <w:rFonts w:asciiTheme="minorHAnsi" w:eastAsiaTheme="majorEastAsia" w:hAnsiTheme="min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002B9"/>
    <w:rPr>
      <w:szCs w:val="14"/>
    </w:rPr>
  </w:style>
  <w:style w:type="paragraph" w:customStyle="1" w:styleId="Nagwek11">
    <w:name w:val="Nagłówek 11"/>
    <w:basedOn w:val="Normalny"/>
    <w:uiPriority w:val="1"/>
    <w:qFormat/>
    <w:rsid w:val="00F002B9"/>
    <w:pPr>
      <w:spacing w:line="240" w:lineRule="exact"/>
      <w:ind w:left="119"/>
      <w:outlineLvl w:val="1"/>
    </w:pPr>
    <w:rPr>
      <w:szCs w:val="20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  <w:rsid w:val="00F002B9"/>
    <w:pPr>
      <w:spacing w:line="240" w:lineRule="exact"/>
    </w:pPr>
  </w:style>
  <w:style w:type="paragraph" w:styleId="Nagwek">
    <w:name w:val="header"/>
    <w:basedOn w:val="Normalny"/>
    <w:link w:val="Nagwek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4FC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4FC1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59"/>
    <w:rsid w:val="009E4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002B9"/>
    <w:rPr>
      <w:rFonts w:ascii="Calibri" w:eastAsia="Calibri" w:hAnsi="Calibri" w:cs="Calibri"/>
      <w:sz w:val="24"/>
      <w:szCs w:val="14"/>
    </w:rPr>
  </w:style>
  <w:style w:type="paragraph" w:styleId="Bezodstpw">
    <w:name w:val="No Spacing"/>
    <w:uiPriority w:val="1"/>
    <w:qFormat/>
    <w:rsid w:val="00F002B9"/>
    <w:pPr>
      <w:jc w:val="both"/>
    </w:pPr>
    <w:rPr>
      <w:rFonts w:ascii="Calibri" w:eastAsia="Calibri" w:hAnsi="Calibri" w:cs="Calibri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002B9"/>
    <w:rPr>
      <w:rFonts w:eastAsiaTheme="majorEastAsia" w:cstheme="majorBidi"/>
      <w:b/>
      <w:bCs/>
      <w:color w:val="E50000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002B9"/>
    <w:rPr>
      <w:rFonts w:eastAsiaTheme="majorEastAsia" w:cstheme="majorBidi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002B9"/>
    <w:rPr>
      <w:rFonts w:eastAsiaTheme="majorEastAsia" w:cstheme="majorBidi"/>
      <w:b/>
      <w:bCs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97353"/>
    <w:rPr>
      <w:rFonts w:eastAsiaTheme="majorEastAsia" w:cstheme="majorBidi"/>
      <w:b/>
      <w:bCs/>
      <w:i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F002B9"/>
    <w:rPr>
      <w:rFonts w:eastAsiaTheme="majorEastAsia" w:cstheme="majorBidi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F002B9"/>
    <w:rPr>
      <w:rFonts w:eastAsiaTheme="majorEastAsia" w:cstheme="majorBidi"/>
      <w:i/>
      <w:iCs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FA3E1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A3E11"/>
    <w:rPr>
      <w:rFonts w:eastAsiaTheme="majorEastAsia" w:cstheme="majorBidi"/>
      <w:sz w:val="24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A3E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inorHAnsi" w:eastAsiaTheme="majorEastAsia" w:hAnsiTheme="minorHAnsi" w:cstheme="majorBidi"/>
      <w:color w:val="E50000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A3E11"/>
    <w:rPr>
      <w:rFonts w:eastAsiaTheme="majorEastAsia" w:cstheme="majorBidi"/>
      <w:color w:val="E50000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FA3E11"/>
    <w:pPr>
      <w:numPr>
        <w:ilvl w:val="1"/>
      </w:numPr>
    </w:pPr>
    <w:rPr>
      <w:rFonts w:asciiTheme="minorHAnsi" w:eastAsiaTheme="majorEastAsia" w:hAnsiTheme="minorHAnsi" w:cstheme="majorBidi"/>
      <w:b/>
      <w:iCs/>
      <w:color w:val="595959" w:themeColor="text1" w:themeTint="A6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A3E11"/>
    <w:rPr>
      <w:rFonts w:eastAsiaTheme="majorEastAsia" w:cstheme="majorBidi"/>
      <w:b/>
      <w:iCs/>
      <w:color w:val="595959" w:themeColor="text1" w:themeTint="A6"/>
      <w:spacing w:val="15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FA3E11"/>
    <w:rPr>
      <w:rFonts w:asciiTheme="minorHAnsi" w:hAnsiTheme="minorHAnsi"/>
      <w:i/>
      <w:iCs/>
      <w:color w:val="595959" w:themeColor="text1" w:themeTint="A6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3E11"/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FA3E11"/>
    <w:rPr>
      <w:rFonts w:asciiTheme="minorHAnsi" w:hAnsiTheme="minorHAnsi"/>
      <w:i/>
      <w:iCs/>
      <w:color w:val="auto"/>
      <w:sz w:val="24"/>
    </w:rPr>
  </w:style>
  <w:style w:type="character" w:styleId="Wyrnienieintensywne">
    <w:name w:val="Intense Emphasis"/>
    <w:basedOn w:val="Domylnaczcionkaakapitu"/>
    <w:autoRedefine/>
    <w:uiPriority w:val="21"/>
    <w:qFormat/>
    <w:rsid w:val="00FA3E11"/>
    <w:rPr>
      <w:bCs/>
      <w:i/>
      <w:color w:val="E50000"/>
    </w:rPr>
  </w:style>
  <w:style w:type="character" w:styleId="Pogrubienie">
    <w:name w:val="Strong"/>
    <w:basedOn w:val="Domylnaczcionkaakapitu"/>
    <w:uiPriority w:val="22"/>
    <w:qFormat/>
    <w:rsid w:val="00FA3E11"/>
    <w:rPr>
      <w:rFonts w:asciiTheme="minorHAnsi" w:hAnsiTheme="minorHAnsi"/>
      <w:b/>
      <w:bCs/>
      <w:color w:val="auto"/>
      <w:sz w:val="24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FA3E11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A3E11"/>
    <w:rPr>
      <w:rFonts w:ascii="Calibri" w:eastAsia="Calibri" w:hAnsi="Calibri" w:cs="Calibri"/>
      <w:i/>
      <w:iCs/>
      <w:color w:val="000000" w:themeColor="text1"/>
      <w:sz w:val="24"/>
    </w:rPr>
  </w:style>
  <w:style w:type="paragraph" w:styleId="Cytatintensywny">
    <w:name w:val="Intense Quote"/>
    <w:basedOn w:val="Normalny"/>
    <w:next w:val="Normalny"/>
    <w:link w:val="CytatintensywnyZnak"/>
    <w:autoRedefine/>
    <w:uiPriority w:val="30"/>
    <w:qFormat/>
    <w:rsid w:val="00797353"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353"/>
    <w:rPr>
      <w:rFonts w:ascii="Calibri" w:eastAsia="Calibri" w:hAnsi="Calibri" w:cs="Calibri"/>
      <w:b/>
      <w:bCs/>
      <w:i/>
      <w:iCs/>
      <w:sz w:val="24"/>
    </w:rPr>
  </w:style>
  <w:style w:type="character" w:styleId="Odwoaniedelikatne">
    <w:name w:val="Subtle Reference"/>
    <w:basedOn w:val="Domylnaczcionkaakapitu"/>
    <w:uiPriority w:val="31"/>
    <w:qFormat/>
    <w:rsid w:val="00797353"/>
    <w:rPr>
      <w:rFonts w:asciiTheme="minorHAnsi" w:hAnsiTheme="minorHAnsi"/>
      <w:smallCaps/>
      <w:u w:val="single"/>
    </w:rPr>
  </w:style>
  <w:style w:type="character" w:styleId="Odwoanieintensywne">
    <w:name w:val="Intense Reference"/>
    <w:basedOn w:val="Domylnaczcionkaakapitu"/>
    <w:uiPriority w:val="32"/>
    <w:qFormat/>
    <w:rsid w:val="00797353"/>
    <w:rPr>
      <w:rFonts w:asciiTheme="minorHAnsi" w:hAnsiTheme="minorHAnsi"/>
      <w:b/>
      <w:bCs/>
      <w:smallCaps/>
      <w:color w:val="E50000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97353"/>
    <w:rPr>
      <w:rFonts w:asciiTheme="minorHAnsi" w:hAnsiTheme="minorHAnsi"/>
      <w:b/>
      <w:bCs/>
      <w:i w:val="0"/>
      <w:smallCaps/>
      <w:color w:val="E50000"/>
      <w:spacing w:val="5"/>
      <w:sz w:val="36"/>
    </w:rPr>
  </w:style>
  <w:style w:type="character" w:styleId="Hipercze">
    <w:name w:val="Hyperlink"/>
    <w:basedOn w:val="Domylnaczcionkaakapitu"/>
    <w:uiPriority w:val="99"/>
    <w:unhideWhenUsed/>
    <w:rsid w:val="00BA6705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6890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6890"/>
    <w:rPr>
      <w:rFonts w:ascii="Calibri" w:eastAsia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689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291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2913"/>
    <w:rPr>
      <w:rFonts w:ascii="Segoe UI" w:eastAsia="Calibri" w:hAnsi="Segoe UI" w:cs="Segoe UI"/>
      <w:sz w:val="18"/>
      <w:szCs w:val="18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66D88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69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69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69E4"/>
    <w:rPr>
      <w:rFonts w:ascii="Calibri" w:eastAsia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69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69E4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3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olregio.pl/pl/dla-biznesu/dla-mediow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pasazera.pl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lregio.pl/pl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portalpasazera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lregio.pl/pl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polregio.pl/" TargetMode="External"/><Relationship Id="rId1" Type="http://schemas.openxmlformats.org/officeDocument/2006/relationships/hyperlink" Target="http://www.polregio.pl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polregio.pl/" TargetMode="External"/><Relationship Id="rId1" Type="http://schemas.openxmlformats.org/officeDocument/2006/relationships/hyperlink" Target="http://www.polregio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8A8AF-9790-4F33-9541-3643E2497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Dragon Rouge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Bronowska</dc:creator>
  <cp:keywords/>
  <dc:description/>
  <cp:lastModifiedBy>Renata Gerasimiuk</cp:lastModifiedBy>
  <cp:revision>2</cp:revision>
  <cp:lastPrinted>2024-03-04T08:04:00Z</cp:lastPrinted>
  <dcterms:created xsi:type="dcterms:W3CDTF">2025-08-26T06:39:00Z</dcterms:created>
  <dcterms:modified xsi:type="dcterms:W3CDTF">2025-08-26T06:39:00Z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2016-12-07T00:00:00Z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2016-12-07T00:00:00Z</vt:filetime>
  </property>
</Properties>
</file>