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-Siatka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EF2180" w:rsidRPr="00F85A82" w14:paraId="688883FF" w14:textId="77777777" w:rsidTr="001452E6">
        <w:trPr>
          <w:trHeight w:val="70"/>
        </w:trPr>
        <w:tc>
          <w:tcPr>
            <w:tcW w:w="9464" w:type="dxa"/>
          </w:tcPr>
          <w:p w14:paraId="035B2D9D" w14:textId="57FC29B1" w:rsidR="003A72EB" w:rsidRPr="00EF2180" w:rsidRDefault="003A72EB" w:rsidP="003A72EB">
            <w:pPr>
              <w:pStyle w:val="TableParagraph"/>
              <w:jc w:val="left"/>
              <w:rPr>
                <w:rFonts w:asciiTheme="minorHAnsi" w:hAnsiTheme="minorHAnsi"/>
                <w:szCs w:val="28"/>
                <w:lang w:val="pl-PL"/>
              </w:rPr>
            </w:pPr>
            <w:r w:rsidRPr="00EF2180">
              <w:rPr>
                <w:rFonts w:asciiTheme="minorHAnsi" w:hAnsiTheme="minorHAnsi"/>
                <w:szCs w:val="28"/>
                <w:lang w:val="pl-PL"/>
              </w:rPr>
              <w:t>INFORMACJA PRASOWA</w:t>
            </w:r>
            <w:r w:rsidRPr="00EF2180">
              <w:rPr>
                <w:lang w:val="pl-PL"/>
              </w:rPr>
              <w:t xml:space="preserve">                                                            </w:t>
            </w:r>
            <w:r w:rsidR="00D00919" w:rsidRPr="00EF2180">
              <w:rPr>
                <w:lang w:val="pl-PL"/>
              </w:rPr>
              <w:t xml:space="preserve">               </w:t>
            </w:r>
            <w:r w:rsidRPr="00EF2180">
              <w:rPr>
                <w:rFonts w:asciiTheme="minorHAnsi" w:hAnsiTheme="minorHAnsi"/>
                <w:szCs w:val="28"/>
                <w:lang w:val="pl-PL"/>
              </w:rPr>
              <w:t xml:space="preserve">Białystok, </w:t>
            </w:r>
            <w:r w:rsidR="002E0912">
              <w:rPr>
                <w:rFonts w:asciiTheme="minorHAnsi" w:hAnsiTheme="minorHAnsi"/>
                <w:szCs w:val="28"/>
                <w:lang w:val="pl-PL"/>
              </w:rPr>
              <w:t>2</w:t>
            </w:r>
            <w:r w:rsidR="00F3376B">
              <w:rPr>
                <w:rFonts w:asciiTheme="minorHAnsi" w:hAnsiTheme="minorHAnsi"/>
                <w:szCs w:val="28"/>
                <w:lang w:val="pl-PL"/>
              </w:rPr>
              <w:t>0</w:t>
            </w:r>
            <w:bookmarkStart w:id="0" w:name="_GoBack"/>
            <w:bookmarkEnd w:id="0"/>
            <w:r w:rsidR="002E0912">
              <w:rPr>
                <w:rFonts w:asciiTheme="minorHAnsi" w:hAnsiTheme="minorHAnsi"/>
                <w:szCs w:val="28"/>
                <w:lang w:val="pl-PL"/>
              </w:rPr>
              <w:t xml:space="preserve"> sierpnia</w:t>
            </w:r>
            <w:r w:rsidR="000F1F30">
              <w:rPr>
                <w:rFonts w:asciiTheme="minorHAnsi" w:hAnsiTheme="minorHAnsi"/>
                <w:szCs w:val="28"/>
                <w:lang w:val="pl-PL"/>
              </w:rPr>
              <w:t xml:space="preserve"> 2024</w:t>
            </w:r>
            <w:r w:rsidRPr="00EF2180">
              <w:rPr>
                <w:rFonts w:asciiTheme="minorHAnsi" w:hAnsiTheme="minorHAnsi"/>
                <w:szCs w:val="28"/>
                <w:lang w:val="pl-PL"/>
              </w:rPr>
              <w:t xml:space="preserve"> r.</w:t>
            </w:r>
          </w:p>
          <w:p w14:paraId="157299F2" w14:textId="77777777" w:rsidR="00B4194E" w:rsidRPr="00EF2180" w:rsidRDefault="00B4194E" w:rsidP="00475021">
            <w:pPr>
              <w:pStyle w:val="TableParagraph"/>
              <w:jc w:val="center"/>
              <w:rPr>
                <w:rFonts w:asciiTheme="minorHAnsi" w:hAnsiTheme="minorHAnsi"/>
                <w:sz w:val="28"/>
                <w:lang w:val="pl-PL"/>
              </w:rPr>
            </w:pPr>
          </w:p>
        </w:tc>
      </w:tr>
    </w:tbl>
    <w:p w14:paraId="473738F7" w14:textId="77777777" w:rsidR="00627228" w:rsidRPr="00EF2180" w:rsidRDefault="00627228" w:rsidP="003A6158">
      <w:pPr>
        <w:spacing w:line="276" w:lineRule="auto"/>
        <w:rPr>
          <w:b/>
          <w:sz w:val="28"/>
          <w:szCs w:val="36"/>
          <w:lang w:val="pl-PL"/>
        </w:rPr>
      </w:pPr>
    </w:p>
    <w:p w14:paraId="52748BBB" w14:textId="77777777" w:rsidR="002E0912" w:rsidRDefault="002E0912" w:rsidP="00FE3B40">
      <w:pPr>
        <w:widowControl/>
        <w:autoSpaceDE/>
        <w:autoSpaceDN/>
        <w:spacing w:line="240" w:lineRule="auto"/>
        <w:rPr>
          <w:rFonts w:eastAsia="Times New Roman"/>
          <w:b/>
          <w:sz w:val="28"/>
          <w:szCs w:val="48"/>
          <w:lang w:val="pl-PL" w:eastAsia="pl-PL"/>
        </w:rPr>
      </w:pPr>
      <w:r>
        <w:rPr>
          <w:rFonts w:eastAsia="Times New Roman"/>
          <w:b/>
          <w:sz w:val="28"/>
          <w:szCs w:val="48"/>
          <w:lang w:val="pl-PL" w:eastAsia="pl-PL"/>
        </w:rPr>
        <w:t>U</w:t>
      </w:r>
      <w:r w:rsidRPr="00F66749">
        <w:rPr>
          <w:rFonts w:eastAsia="Times New Roman"/>
          <w:b/>
          <w:sz w:val="28"/>
          <w:szCs w:val="48"/>
          <w:lang w:val="pl-PL" w:eastAsia="pl-PL"/>
        </w:rPr>
        <w:t>trudnienia</w:t>
      </w:r>
      <w:r>
        <w:rPr>
          <w:rFonts w:eastAsia="Times New Roman"/>
          <w:b/>
          <w:sz w:val="28"/>
          <w:szCs w:val="48"/>
          <w:lang w:val="pl-PL" w:eastAsia="pl-PL"/>
        </w:rPr>
        <w:t xml:space="preserve"> w kursowaniu pociągów POLREGIO w województwie podlaskim </w:t>
      </w:r>
    </w:p>
    <w:p w14:paraId="5C215734" w14:textId="558839C5" w:rsidR="002E0912" w:rsidRDefault="002E0912" w:rsidP="00FE3B40">
      <w:pPr>
        <w:widowControl/>
        <w:autoSpaceDE/>
        <w:autoSpaceDN/>
        <w:spacing w:line="240" w:lineRule="auto"/>
        <w:rPr>
          <w:rFonts w:eastAsia="Times New Roman"/>
          <w:b/>
          <w:sz w:val="28"/>
          <w:szCs w:val="48"/>
          <w:lang w:val="pl-PL" w:eastAsia="pl-PL"/>
        </w:rPr>
      </w:pPr>
      <w:r w:rsidRPr="00562C58">
        <w:rPr>
          <w:rFonts w:eastAsia="Times New Roman"/>
          <w:b/>
          <w:sz w:val="28"/>
          <w:szCs w:val="48"/>
          <w:lang w:val="pl-PL" w:eastAsia="pl-PL"/>
        </w:rPr>
        <w:t>w dni</w:t>
      </w:r>
      <w:r>
        <w:rPr>
          <w:rFonts w:eastAsia="Times New Roman"/>
          <w:b/>
          <w:sz w:val="28"/>
          <w:szCs w:val="48"/>
          <w:lang w:val="pl-PL" w:eastAsia="pl-PL"/>
        </w:rPr>
        <w:t>u</w:t>
      </w:r>
      <w:r w:rsidRPr="00562C58">
        <w:rPr>
          <w:rFonts w:eastAsia="Times New Roman"/>
          <w:b/>
          <w:sz w:val="28"/>
          <w:szCs w:val="48"/>
          <w:lang w:val="pl-PL" w:eastAsia="pl-PL"/>
        </w:rPr>
        <w:t xml:space="preserve"> 2</w:t>
      </w:r>
      <w:r>
        <w:rPr>
          <w:rFonts w:eastAsia="Times New Roman"/>
          <w:b/>
          <w:sz w:val="28"/>
          <w:szCs w:val="48"/>
          <w:lang w:val="pl-PL" w:eastAsia="pl-PL"/>
        </w:rPr>
        <w:t>9</w:t>
      </w:r>
      <w:r w:rsidRPr="00562C58">
        <w:rPr>
          <w:rFonts w:eastAsia="Times New Roman"/>
          <w:b/>
          <w:sz w:val="28"/>
          <w:szCs w:val="48"/>
          <w:lang w:val="pl-PL" w:eastAsia="pl-PL"/>
        </w:rPr>
        <w:t xml:space="preserve"> sierpnia 202</w:t>
      </w:r>
      <w:r>
        <w:rPr>
          <w:rFonts w:eastAsia="Times New Roman"/>
          <w:b/>
          <w:sz w:val="28"/>
          <w:szCs w:val="48"/>
          <w:lang w:val="pl-PL" w:eastAsia="pl-PL"/>
        </w:rPr>
        <w:t>4</w:t>
      </w:r>
      <w:r w:rsidRPr="00562C58">
        <w:rPr>
          <w:rFonts w:eastAsia="Times New Roman"/>
          <w:b/>
          <w:sz w:val="28"/>
          <w:szCs w:val="48"/>
          <w:lang w:val="pl-PL" w:eastAsia="pl-PL"/>
        </w:rPr>
        <w:t xml:space="preserve"> roku</w:t>
      </w:r>
    </w:p>
    <w:p w14:paraId="061B50AB" w14:textId="77777777" w:rsidR="002E0912" w:rsidRPr="00875AE4" w:rsidRDefault="002E0912" w:rsidP="002E0912">
      <w:pPr>
        <w:widowControl/>
        <w:autoSpaceDE/>
        <w:autoSpaceDN/>
        <w:spacing w:line="240" w:lineRule="auto"/>
        <w:rPr>
          <w:rFonts w:eastAsia="Times New Roman"/>
          <w:b/>
          <w:sz w:val="28"/>
          <w:szCs w:val="48"/>
          <w:lang w:val="pl-PL" w:eastAsia="pl-PL"/>
        </w:rPr>
      </w:pPr>
    </w:p>
    <w:p w14:paraId="60F25D60" w14:textId="283EC2F5" w:rsidR="002E0912" w:rsidRDefault="002E0912" w:rsidP="002E0912">
      <w:pPr>
        <w:widowControl/>
        <w:autoSpaceDE/>
        <w:autoSpaceDN/>
        <w:spacing w:line="240" w:lineRule="auto"/>
        <w:rPr>
          <w:rFonts w:eastAsia="Times New Roman"/>
          <w:b/>
          <w:szCs w:val="48"/>
          <w:lang w:val="pl-PL" w:eastAsia="pl-PL"/>
        </w:rPr>
      </w:pPr>
      <w:r>
        <w:rPr>
          <w:rFonts w:eastAsia="Times New Roman"/>
          <w:b/>
          <w:szCs w:val="48"/>
          <w:lang w:val="pl-PL" w:eastAsia="pl-PL"/>
        </w:rPr>
        <w:t xml:space="preserve">Zmiana organizacji ruchu pociągów POLREGIO w dniu 29 sierpnia 2024 roku na odcinku Białystok </w:t>
      </w:r>
      <w:r w:rsidR="00FE3B40">
        <w:rPr>
          <w:rFonts w:eastAsia="Times New Roman"/>
          <w:b/>
          <w:szCs w:val="48"/>
          <w:lang w:val="pl-PL" w:eastAsia="pl-PL"/>
        </w:rPr>
        <w:t>–</w:t>
      </w:r>
      <w:r>
        <w:rPr>
          <w:rFonts w:eastAsia="Times New Roman"/>
          <w:b/>
          <w:szCs w:val="48"/>
          <w:lang w:val="pl-PL" w:eastAsia="pl-PL"/>
        </w:rPr>
        <w:t xml:space="preserve"> Wasilków. Wprowadzenie zastępczej komunikacji autobusowej za pociągi kursujące w kierunkach: Suwałki i Kuźnica Białostocka.</w:t>
      </w:r>
    </w:p>
    <w:p w14:paraId="0FEFD015" w14:textId="77777777" w:rsidR="003A6158" w:rsidRPr="00EF2180" w:rsidRDefault="003A6158" w:rsidP="003A6158">
      <w:pPr>
        <w:rPr>
          <w:b/>
          <w:sz w:val="28"/>
          <w:lang w:val="pl-PL"/>
        </w:rPr>
      </w:pPr>
      <w:r w:rsidRPr="00EF2180">
        <w:rPr>
          <w:b/>
          <w:sz w:val="28"/>
          <w:lang w:val="pl-PL"/>
        </w:rPr>
        <w:t xml:space="preserve"> </w:t>
      </w:r>
    </w:p>
    <w:p w14:paraId="632B84D7" w14:textId="0D734C2F" w:rsidR="00F85A82" w:rsidRPr="002E0912" w:rsidRDefault="002E0912" w:rsidP="00F85A82">
      <w:pPr>
        <w:rPr>
          <w:lang w:val="pl-PL"/>
        </w:rPr>
      </w:pPr>
      <w:r w:rsidRPr="002E0912">
        <w:rPr>
          <w:lang w:val="pl-PL"/>
        </w:rPr>
        <w:t>Informujemy, że z powodu modernizacji stacji kolejowej w Białymstoku,</w:t>
      </w:r>
      <w:r w:rsidR="007855E3">
        <w:rPr>
          <w:lang w:val="pl-PL"/>
        </w:rPr>
        <w:t xml:space="preserve"> </w:t>
      </w:r>
      <w:r w:rsidR="007855E3" w:rsidRPr="0029297E">
        <w:rPr>
          <w:b/>
          <w:lang w:val="pl-PL"/>
        </w:rPr>
        <w:t xml:space="preserve">w dniu 29 sierpnia br. </w:t>
      </w:r>
      <w:r w:rsidR="00F85A82" w:rsidRPr="0029297E">
        <w:rPr>
          <w:b/>
          <w:lang w:val="pl-PL"/>
        </w:rPr>
        <w:t>na odcinku Białystok – Wasilków</w:t>
      </w:r>
      <w:r w:rsidR="00F85A82" w:rsidRPr="00F85A82">
        <w:rPr>
          <w:lang w:val="pl-PL"/>
        </w:rPr>
        <w:t xml:space="preserve"> </w:t>
      </w:r>
      <w:r w:rsidR="007855E3">
        <w:rPr>
          <w:lang w:val="pl-PL"/>
        </w:rPr>
        <w:t>zostanie całkowicie wstrzymany ruch pociągów</w:t>
      </w:r>
      <w:r w:rsidR="00F85A82">
        <w:rPr>
          <w:lang w:val="pl-PL"/>
        </w:rPr>
        <w:t xml:space="preserve">. W związku z tym za osiemnaście pociągów POLREGIO </w:t>
      </w:r>
      <w:r w:rsidR="007855E3">
        <w:rPr>
          <w:lang w:val="pl-PL"/>
        </w:rPr>
        <w:t xml:space="preserve"> kursujących </w:t>
      </w:r>
      <w:r w:rsidR="007855E3" w:rsidRPr="002E0912">
        <w:rPr>
          <w:lang w:val="pl-PL"/>
        </w:rPr>
        <w:t>w relacjach do</w:t>
      </w:r>
      <w:r w:rsidR="007855E3">
        <w:rPr>
          <w:lang w:val="pl-PL"/>
        </w:rPr>
        <w:t>/z</w:t>
      </w:r>
      <w:r w:rsidR="007855E3" w:rsidRPr="002E0912">
        <w:rPr>
          <w:lang w:val="pl-PL"/>
        </w:rPr>
        <w:t xml:space="preserve"> Suwałk i Kuźnicy Białostockiej</w:t>
      </w:r>
      <w:r w:rsidR="00F85A82">
        <w:rPr>
          <w:lang w:val="pl-PL"/>
        </w:rPr>
        <w:t xml:space="preserve">, </w:t>
      </w:r>
      <w:r w:rsidR="00F85A82" w:rsidRPr="002E0912">
        <w:rPr>
          <w:lang w:val="pl-PL"/>
        </w:rPr>
        <w:t xml:space="preserve">będzie funkcjonowała zastępcza komunikacja autobusowa (ZKA). </w:t>
      </w:r>
    </w:p>
    <w:p w14:paraId="6DD59617" w14:textId="77777777" w:rsidR="002E0912" w:rsidRPr="00F85A82" w:rsidRDefault="002E0912" w:rsidP="002E0912">
      <w:pPr>
        <w:rPr>
          <w:b/>
          <w:sz w:val="22"/>
          <w:lang w:val="pl-PL"/>
        </w:rPr>
      </w:pPr>
      <w:r w:rsidRPr="00F85A82">
        <w:rPr>
          <w:b/>
          <w:sz w:val="22"/>
          <w:lang w:val="pl-PL"/>
        </w:rPr>
        <w:t xml:space="preserve">UWAGA ! </w:t>
      </w:r>
    </w:p>
    <w:p w14:paraId="2E5563F4" w14:textId="2312ACFD" w:rsidR="006A51E3" w:rsidRPr="00F85A82" w:rsidRDefault="002E0912" w:rsidP="002E0912">
      <w:pPr>
        <w:rPr>
          <w:b/>
          <w:lang w:val="pl-PL"/>
        </w:rPr>
      </w:pPr>
      <w:r w:rsidRPr="00F85A82">
        <w:rPr>
          <w:b/>
          <w:lang w:val="pl-PL"/>
        </w:rPr>
        <w:t xml:space="preserve">Za pociągi REGIO nr 10218 Kuźnica Białostocka /19:08/ - Białystok /20:09/ i nr 10387 Czyżew /17:34/ - Kuźnica Białostocka /19:49/ ZKA będzie </w:t>
      </w:r>
      <w:r w:rsidR="0029297E">
        <w:rPr>
          <w:b/>
          <w:lang w:val="pl-PL"/>
        </w:rPr>
        <w:t>kurso</w:t>
      </w:r>
      <w:r w:rsidRPr="00F85A82">
        <w:rPr>
          <w:b/>
          <w:lang w:val="pl-PL"/>
        </w:rPr>
        <w:t>wała na odcinku Białystok – Czarna Białostocka</w:t>
      </w:r>
      <w:r w:rsidR="0029297E">
        <w:rPr>
          <w:b/>
          <w:lang w:val="pl-PL"/>
        </w:rPr>
        <w:t>,</w:t>
      </w:r>
      <w:r w:rsidRPr="00F85A82">
        <w:rPr>
          <w:b/>
          <w:lang w:val="pl-PL"/>
        </w:rPr>
        <w:t xml:space="preserve"> z pominięciem przystanków Wólka Ratowiecka i Czarny Blok.</w:t>
      </w:r>
    </w:p>
    <w:p w14:paraId="690F965D" w14:textId="43DC711C" w:rsidR="006A51E3" w:rsidRDefault="006A51E3" w:rsidP="006A51E3">
      <w:pPr>
        <w:pBdr>
          <w:top w:val="nil"/>
          <w:left w:val="nil"/>
          <w:bottom w:val="nil"/>
          <w:right w:val="nil"/>
          <w:between w:val="nil"/>
        </w:pBdr>
        <w:autoSpaceDE/>
        <w:autoSpaceDN/>
        <w:spacing w:line="240" w:lineRule="auto"/>
        <w:jc w:val="left"/>
        <w:rPr>
          <w:color w:val="595959"/>
          <w:sz w:val="22"/>
          <w:lang w:val="pl-PL" w:eastAsia="pl-PL"/>
        </w:rPr>
      </w:pPr>
    </w:p>
    <w:p w14:paraId="7AEC07D9" w14:textId="71350811" w:rsidR="00F85A82" w:rsidRPr="00F85A82" w:rsidRDefault="00F85A82" w:rsidP="006A51E3">
      <w:pPr>
        <w:pBdr>
          <w:top w:val="nil"/>
          <w:left w:val="nil"/>
          <w:bottom w:val="nil"/>
          <w:right w:val="nil"/>
          <w:between w:val="nil"/>
        </w:pBdr>
        <w:autoSpaceDE/>
        <w:autoSpaceDN/>
        <w:spacing w:line="240" w:lineRule="auto"/>
        <w:jc w:val="left"/>
        <w:rPr>
          <w:b/>
          <w:lang w:val="pl-PL" w:eastAsia="pl-PL"/>
        </w:rPr>
      </w:pPr>
      <w:r w:rsidRPr="00F85A82">
        <w:rPr>
          <w:b/>
          <w:lang w:val="pl-PL" w:eastAsia="pl-PL"/>
        </w:rPr>
        <w:t>Miejsca postoju ZKA</w:t>
      </w:r>
    </w:p>
    <w:tbl>
      <w:tblPr>
        <w:tblW w:w="9351" w:type="dxa"/>
        <w:jc w:val="center"/>
        <w:tblLayout w:type="fixed"/>
        <w:tblLook w:val="0400" w:firstRow="0" w:lastRow="0" w:firstColumn="0" w:lastColumn="0" w:noHBand="0" w:noVBand="1"/>
      </w:tblPr>
      <w:tblGrid>
        <w:gridCol w:w="2978"/>
        <w:gridCol w:w="6373"/>
      </w:tblGrid>
      <w:tr w:rsidR="006A51E3" w:rsidRPr="006A51E3" w14:paraId="06A98FE5" w14:textId="77777777" w:rsidTr="00F85A82">
        <w:trPr>
          <w:trHeight w:val="330"/>
          <w:jc w:val="center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084A1A" w14:textId="77777777" w:rsidR="006A51E3" w:rsidRPr="00F85A82" w:rsidRDefault="006A51E3" w:rsidP="006A51E3">
            <w:pPr>
              <w:widowControl/>
              <w:autoSpaceDE/>
              <w:autoSpaceDN/>
              <w:spacing w:line="240" w:lineRule="auto"/>
              <w:jc w:val="center"/>
              <w:rPr>
                <w:b/>
                <w:szCs w:val="24"/>
                <w:lang w:val="pl-PL" w:eastAsia="pl-PL"/>
              </w:rPr>
            </w:pPr>
            <w:r w:rsidRPr="00F85A82">
              <w:rPr>
                <w:b/>
                <w:szCs w:val="24"/>
                <w:lang w:val="pl-PL" w:eastAsia="pl-PL"/>
              </w:rPr>
              <w:t>Stacja / przystanek</w:t>
            </w:r>
          </w:p>
        </w:tc>
        <w:tc>
          <w:tcPr>
            <w:tcW w:w="63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0F7287" w14:textId="77777777" w:rsidR="006A51E3" w:rsidRPr="00F85A82" w:rsidRDefault="006A51E3" w:rsidP="006A51E3">
            <w:pPr>
              <w:widowControl/>
              <w:autoSpaceDE/>
              <w:autoSpaceDN/>
              <w:spacing w:line="240" w:lineRule="auto"/>
              <w:jc w:val="center"/>
              <w:rPr>
                <w:b/>
                <w:szCs w:val="24"/>
                <w:lang w:val="pl-PL" w:eastAsia="pl-PL"/>
              </w:rPr>
            </w:pPr>
            <w:r w:rsidRPr="00F85A82">
              <w:rPr>
                <w:b/>
                <w:szCs w:val="24"/>
                <w:lang w:val="pl-PL" w:eastAsia="pl-PL"/>
              </w:rPr>
              <w:t>Lokalizacja przystanku ZKA</w:t>
            </w:r>
          </w:p>
        </w:tc>
      </w:tr>
      <w:tr w:rsidR="00F85A82" w:rsidRPr="00C71D82" w14:paraId="7B8E640A" w14:textId="77777777" w:rsidTr="00F85A82">
        <w:trPr>
          <w:trHeight w:val="301"/>
          <w:jc w:val="center"/>
        </w:trPr>
        <w:tc>
          <w:tcPr>
            <w:tcW w:w="29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01F86B" w14:textId="569A7290" w:rsidR="00F85A82" w:rsidRPr="00F85A82" w:rsidRDefault="00F85A82" w:rsidP="00F85A82">
            <w:pPr>
              <w:widowControl/>
              <w:autoSpaceDE/>
              <w:autoSpaceDN/>
              <w:spacing w:line="240" w:lineRule="auto"/>
              <w:ind w:firstLine="221"/>
              <w:jc w:val="left"/>
              <w:rPr>
                <w:szCs w:val="24"/>
                <w:lang w:val="pl-PL" w:eastAsia="pl-PL"/>
              </w:rPr>
            </w:pPr>
            <w:r w:rsidRPr="00F85A82">
              <w:rPr>
                <w:lang w:val="pl-PL"/>
              </w:rPr>
              <w:t>Białystok</w:t>
            </w:r>
          </w:p>
        </w:tc>
        <w:tc>
          <w:tcPr>
            <w:tcW w:w="63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A3EB81" w14:textId="300D18AC" w:rsidR="00F85A82" w:rsidRPr="006A51E3" w:rsidRDefault="00F85A82" w:rsidP="00F85A82">
            <w:pPr>
              <w:widowControl/>
              <w:autoSpaceDE/>
              <w:autoSpaceDN/>
              <w:spacing w:line="240" w:lineRule="auto"/>
              <w:jc w:val="left"/>
              <w:rPr>
                <w:szCs w:val="24"/>
                <w:lang w:val="pl-PL" w:eastAsia="pl-PL"/>
              </w:rPr>
            </w:pPr>
            <w:r w:rsidRPr="00F85A82">
              <w:rPr>
                <w:lang w:val="pl-PL"/>
              </w:rPr>
              <w:t>ul. Kolejowa, dworzec PKP - parking autobusowy (obok poczty)</w:t>
            </w:r>
          </w:p>
        </w:tc>
      </w:tr>
      <w:tr w:rsidR="00F85A82" w:rsidRPr="00C71D82" w14:paraId="304E2F1F" w14:textId="77777777" w:rsidTr="00F85A82">
        <w:trPr>
          <w:trHeight w:val="301"/>
          <w:jc w:val="center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0A0CBF8" w14:textId="27BA91CE" w:rsidR="00F85A82" w:rsidRPr="00F85A82" w:rsidRDefault="00F85A82" w:rsidP="00F85A82">
            <w:pPr>
              <w:widowControl/>
              <w:autoSpaceDE/>
              <w:autoSpaceDN/>
              <w:spacing w:line="240" w:lineRule="auto"/>
              <w:ind w:firstLine="221"/>
              <w:jc w:val="left"/>
              <w:rPr>
                <w:szCs w:val="24"/>
                <w:lang w:val="pl-PL" w:eastAsia="pl-PL"/>
              </w:rPr>
            </w:pPr>
            <w:r w:rsidRPr="00F85A82">
              <w:rPr>
                <w:lang w:val="pl-PL"/>
              </w:rPr>
              <w:t xml:space="preserve">Wasilków </w:t>
            </w:r>
          </w:p>
        </w:tc>
        <w:tc>
          <w:tcPr>
            <w:tcW w:w="63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BDB824" w14:textId="013A55D2" w:rsidR="00F85A82" w:rsidRPr="006A51E3" w:rsidRDefault="00F85A82" w:rsidP="00F85A82">
            <w:pPr>
              <w:widowControl/>
              <w:autoSpaceDE/>
              <w:autoSpaceDN/>
              <w:spacing w:line="240" w:lineRule="auto"/>
              <w:jc w:val="left"/>
              <w:rPr>
                <w:szCs w:val="24"/>
                <w:lang w:val="pl-PL" w:eastAsia="pl-PL"/>
              </w:rPr>
            </w:pPr>
            <w:r w:rsidRPr="00F85A82">
              <w:rPr>
                <w:lang w:val="pl-PL"/>
              </w:rPr>
              <w:t>przystanek zastępczy przy stacji Wasilków</w:t>
            </w:r>
          </w:p>
        </w:tc>
      </w:tr>
      <w:tr w:rsidR="00F85A82" w:rsidRPr="00C71D82" w14:paraId="5A9577AF" w14:textId="77777777" w:rsidTr="00F85A82">
        <w:trPr>
          <w:trHeight w:val="298"/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2727D45" w14:textId="12FE8540" w:rsidR="00F85A82" w:rsidRPr="00F85A82" w:rsidRDefault="00F85A82" w:rsidP="00F85A82">
            <w:pPr>
              <w:widowControl/>
              <w:autoSpaceDE/>
              <w:autoSpaceDN/>
              <w:spacing w:line="240" w:lineRule="auto"/>
              <w:ind w:firstLine="221"/>
              <w:jc w:val="left"/>
              <w:rPr>
                <w:szCs w:val="24"/>
                <w:lang w:val="pl-PL" w:eastAsia="pl-PL"/>
              </w:rPr>
            </w:pPr>
            <w:r w:rsidRPr="00F85A82">
              <w:rPr>
                <w:lang w:val="pl-PL"/>
              </w:rPr>
              <w:t xml:space="preserve">Czarna Białostocka </w:t>
            </w:r>
          </w:p>
        </w:tc>
        <w:tc>
          <w:tcPr>
            <w:tcW w:w="63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3CA512" w14:textId="792E8F01" w:rsidR="00F85A82" w:rsidRPr="006A51E3" w:rsidRDefault="00F85A82" w:rsidP="00F85A82">
            <w:pPr>
              <w:widowControl/>
              <w:autoSpaceDE/>
              <w:autoSpaceDN/>
              <w:spacing w:line="240" w:lineRule="auto"/>
              <w:jc w:val="left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r w:rsidRPr="00F85A82">
              <w:rPr>
                <w:lang w:val="pl-PL"/>
              </w:rPr>
              <w:t>przystanek zastępczy przy stacji Czarna Białostocka</w:t>
            </w:r>
          </w:p>
        </w:tc>
      </w:tr>
    </w:tbl>
    <w:p w14:paraId="5294C16B" w14:textId="77777777" w:rsidR="006A51E3" w:rsidRDefault="006A51E3" w:rsidP="00627228">
      <w:pPr>
        <w:rPr>
          <w:szCs w:val="24"/>
          <w:lang w:val="pl-PL"/>
        </w:rPr>
      </w:pPr>
    </w:p>
    <w:p w14:paraId="6C7E5CDF" w14:textId="37C6EAE9" w:rsidR="006A51E3" w:rsidRDefault="001C57DC" w:rsidP="00627228">
      <w:pPr>
        <w:rPr>
          <w:lang w:val="pl-PL"/>
        </w:rPr>
      </w:pPr>
      <w:r w:rsidRPr="001C57DC">
        <w:rPr>
          <w:lang w:val="pl-PL"/>
        </w:rPr>
        <w:t>Przejazd w autobusach komunikacji zastępczej, oznakowanych logo POLREGIO, będzie się odbywał na podstawie biletów kolejowych. Informujemy, że nie będzie możliwości przewozu rowerów i wózków.</w:t>
      </w:r>
    </w:p>
    <w:p w14:paraId="13427F93" w14:textId="4D1087FC" w:rsidR="00771633" w:rsidRDefault="00771633" w:rsidP="00627228">
      <w:pPr>
        <w:rPr>
          <w:lang w:val="pl-PL"/>
        </w:rPr>
      </w:pPr>
    </w:p>
    <w:p w14:paraId="0E3DA937" w14:textId="77777777" w:rsidR="003C1409" w:rsidRPr="0086317C" w:rsidRDefault="003C1409" w:rsidP="00627228">
      <w:pPr>
        <w:rPr>
          <w:lang w:val="pl-PL"/>
        </w:rPr>
      </w:pPr>
    </w:p>
    <w:p w14:paraId="30BFA16B" w14:textId="7A3CBABC" w:rsidR="00550788" w:rsidRPr="0095779C" w:rsidRDefault="00550788" w:rsidP="00627228">
      <w:pPr>
        <w:rPr>
          <w:u w:val="single"/>
          <w:lang w:val="pl-PL"/>
        </w:rPr>
      </w:pPr>
      <w:r w:rsidRPr="0095779C">
        <w:rPr>
          <w:u w:val="single"/>
          <w:lang w:val="pl-PL"/>
        </w:rPr>
        <w:t>Przed podróżą prosimy o z</w:t>
      </w:r>
      <w:r w:rsidR="00052E3A">
        <w:rPr>
          <w:u w:val="single"/>
          <w:lang w:val="pl-PL"/>
        </w:rPr>
        <w:t>apoznanie się z rozkładem jazdy</w:t>
      </w:r>
      <w:r w:rsidRPr="0095779C">
        <w:rPr>
          <w:u w:val="single"/>
          <w:lang w:val="pl-PL"/>
        </w:rPr>
        <w:t xml:space="preserve"> prezentowanym na wszystkich stacjach i przystankach oraz na stronach internetowych polregio.pl i portalpasazera.pl.</w:t>
      </w:r>
    </w:p>
    <w:p w14:paraId="42A040B1" w14:textId="5A2AB351" w:rsidR="00550788" w:rsidRPr="0095779C" w:rsidRDefault="00550788" w:rsidP="00550788">
      <w:pPr>
        <w:spacing w:line="240" w:lineRule="auto"/>
        <w:rPr>
          <w:u w:val="single"/>
          <w:lang w:val="pl-PL"/>
        </w:rPr>
      </w:pPr>
      <w:r w:rsidRPr="0095779C">
        <w:rPr>
          <w:u w:val="single"/>
          <w:lang w:val="pl-PL"/>
        </w:rPr>
        <w:t xml:space="preserve">Ponadto informacje o rozkładzie jazdy można uzyskać w kasach biletowych oraz pod numerem infolinii POLREGIO </w:t>
      </w:r>
      <w:r w:rsidR="00727AD4" w:rsidRPr="00727AD4">
        <w:rPr>
          <w:u w:val="single"/>
          <w:lang w:val="pl-PL"/>
        </w:rPr>
        <w:t xml:space="preserve">22 474 00 44 </w:t>
      </w:r>
      <w:r w:rsidRPr="0095779C">
        <w:rPr>
          <w:u w:val="single"/>
          <w:lang w:val="pl-PL"/>
        </w:rPr>
        <w:t>(czynnej całą dobę</w:t>
      </w:r>
      <w:r w:rsidR="00EF2180">
        <w:rPr>
          <w:u w:val="single"/>
          <w:lang w:val="pl-PL"/>
        </w:rPr>
        <w:t>).</w:t>
      </w:r>
      <w:r w:rsidRPr="00EF2180">
        <w:rPr>
          <w:lang w:val="pl-PL"/>
        </w:rPr>
        <w:t xml:space="preserve"> </w:t>
      </w:r>
    </w:p>
    <w:p w14:paraId="0CEC1BC4" w14:textId="5F604A3D" w:rsidR="005F492B" w:rsidRDefault="005F492B" w:rsidP="00E54863">
      <w:pPr>
        <w:pBdr>
          <w:top w:val="nil"/>
          <w:left w:val="nil"/>
          <w:bottom w:val="nil"/>
          <w:right w:val="nil"/>
          <w:between w:val="nil"/>
          <w:bar w:val="nil"/>
        </w:pBdr>
        <w:autoSpaceDE/>
        <w:autoSpaceDN/>
        <w:spacing w:line="280" w:lineRule="auto"/>
        <w:rPr>
          <w:rFonts w:asciiTheme="minorHAnsi" w:hAnsiTheme="minorHAnsi"/>
          <w:sz w:val="16"/>
          <w:szCs w:val="16"/>
          <w:u w:color="000000"/>
          <w:bdr w:val="nil"/>
          <w:lang w:val="pl-PL" w:eastAsia="pl-PL"/>
        </w:rPr>
      </w:pPr>
    </w:p>
    <w:p w14:paraId="6EE5FB94" w14:textId="07F14837" w:rsidR="007C74C1" w:rsidRDefault="007C74C1" w:rsidP="00E54863">
      <w:pPr>
        <w:pBdr>
          <w:top w:val="nil"/>
          <w:left w:val="nil"/>
          <w:bottom w:val="nil"/>
          <w:right w:val="nil"/>
          <w:between w:val="nil"/>
          <w:bar w:val="nil"/>
        </w:pBdr>
        <w:autoSpaceDE/>
        <w:autoSpaceDN/>
        <w:spacing w:line="280" w:lineRule="auto"/>
        <w:rPr>
          <w:rFonts w:asciiTheme="minorHAnsi" w:hAnsiTheme="minorHAnsi"/>
          <w:sz w:val="16"/>
          <w:szCs w:val="16"/>
          <w:u w:color="000000"/>
          <w:bdr w:val="nil"/>
          <w:lang w:val="pl-PL" w:eastAsia="pl-PL"/>
        </w:rPr>
      </w:pPr>
    </w:p>
    <w:p w14:paraId="4E6C2BBD" w14:textId="612C02BA" w:rsidR="007C74C1" w:rsidRDefault="007C74C1" w:rsidP="00E54863">
      <w:pPr>
        <w:pBdr>
          <w:top w:val="nil"/>
          <w:left w:val="nil"/>
          <w:bottom w:val="nil"/>
          <w:right w:val="nil"/>
          <w:between w:val="nil"/>
          <w:bar w:val="nil"/>
        </w:pBdr>
        <w:autoSpaceDE/>
        <w:autoSpaceDN/>
        <w:spacing w:line="280" w:lineRule="auto"/>
        <w:rPr>
          <w:rFonts w:asciiTheme="minorHAnsi" w:hAnsiTheme="minorHAnsi"/>
          <w:sz w:val="16"/>
          <w:szCs w:val="16"/>
          <w:u w:color="000000"/>
          <w:bdr w:val="nil"/>
          <w:lang w:val="pl-PL" w:eastAsia="pl-PL"/>
        </w:rPr>
      </w:pPr>
    </w:p>
    <w:p w14:paraId="7AAC7027" w14:textId="3A6ED0E5" w:rsidR="00102D18" w:rsidRDefault="00102D18" w:rsidP="00742D22">
      <w:pPr>
        <w:pBdr>
          <w:top w:val="nil"/>
          <w:left w:val="nil"/>
          <w:bottom w:val="nil"/>
          <w:right w:val="nil"/>
          <w:between w:val="nil"/>
          <w:bar w:val="nil"/>
        </w:pBdr>
        <w:autoSpaceDE/>
        <w:autoSpaceDN/>
        <w:spacing w:line="280" w:lineRule="auto"/>
        <w:ind w:left="567"/>
        <w:jc w:val="center"/>
        <w:rPr>
          <w:rFonts w:asciiTheme="minorHAnsi" w:hAnsiTheme="minorHAnsi"/>
          <w:sz w:val="16"/>
          <w:szCs w:val="16"/>
          <w:u w:color="000000"/>
          <w:bdr w:val="nil"/>
          <w:lang w:val="pl-PL" w:eastAsia="pl-PL"/>
        </w:rPr>
      </w:pPr>
      <w:r w:rsidRPr="00102D18">
        <w:rPr>
          <w:rFonts w:asciiTheme="minorHAnsi" w:hAnsiTheme="minorHAnsi"/>
          <w:sz w:val="16"/>
          <w:szCs w:val="16"/>
          <w:u w:color="000000"/>
          <w:bdr w:val="nil"/>
          <w:lang w:val="pl-PL" w:eastAsia="pl-PL"/>
        </w:rPr>
        <w:t>***</w:t>
      </w:r>
    </w:p>
    <w:p w14:paraId="4850B290" w14:textId="77777777" w:rsidR="00753BAE" w:rsidRPr="00102D18" w:rsidRDefault="00753BAE" w:rsidP="00742D22">
      <w:pPr>
        <w:pBdr>
          <w:top w:val="nil"/>
          <w:left w:val="nil"/>
          <w:bottom w:val="nil"/>
          <w:right w:val="nil"/>
          <w:between w:val="nil"/>
          <w:bar w:val="nil"/>
        </w:pBdr>
        <w:autoSpaceDE/>
        <w:autoSpaceDN/>
        <w:spacing w:line="280" w:lineRule="auto"/>
        <w:ind w:left="567"/>
        <w:jc w:val="center"/>
        <w:rPr>
          <w:rFonts w:asciiTheme="minorHAnsi" w:hAnsiTheme="minorHAnsi"/>
          <w:sz w:val="16"/>
          <w:szCs w:val="16"/>
          <w:u w:color="000000"/>
          <w:bdr w:val="nil"/>
          <w:lang w:val="pl-PL" w:eastAsia="pl-PL"/>
        </w:rPr>
      </w:pPr>
    </w:p>
    <w:p w14:paraId="4BBF72FC" w14:textId="77777777" w:rsidR="00753BAE" w:rsidRDefault="00753BAE" w:rsidP="009A7088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245"/>
        </w:tabs>
        <w:autoSpaceDE/>
        <w:autoSpaceDN/>
        <w:spacing w:line="280" w:lineRule="auto"/>
        <w:rPr>
          <w:rFonts w:asciiTheme="minorHAnsi" w:hAnsiTheme="minorHAnsi"/>
          <w:sz w:val="16"/>
          <w:szCs w:val="16"/>
          <w:u w:color="000000"/>
          <w:bdr w:val="nil"/>
          <w:shd w:val="clear" w:color="auto" w:fill="FFFFFF"/>
          <w:lang w:val="pl-PL" w:eastAsia="pl-PL"/>
        </w:rPr>
      </w:pPr>
    </w:p>
    <w:p w14:paraId="7368DD71" w14:textId="2EE09911" w:rsidR="00052E3A" w:rsidRPr="00052E3A" w:rsidRDefault="00052E3A" w:rsidP="00052E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245"/>
        </w:tabs>
        <w:autoSpaceDE/>
        <w:autoSpaceDN/>
        <w:spacing w:line="280" w:lineRule="auto"/>
        <w:rPr>
          <w:rFonts w:asciiTheme="minorHAnsi" w:hAnsiTheme="minorHAnsi"/>
          <w:sz w:val="16"/>
          <w:szCs w:val="16"/>
          <w:u w:color="000000"/>
          <w:bdr w:val="nil"/>
          <w:shd w:val="clear" w:color="auto" w:fill="FFFFFF"/>
          <w:lang w:val="pl-PL" w:eastAsia="pl-PL"/>
        </w:rPr>
      </w:pPr>
      <w:r w:rsidRPr="00052E3A">
        <w:rPr>
          <w:rFonts w:asciiTheme="minorHAnsi" w:hAnsiTheme="minorHAnsi"/>
          <w:sz w:val="16"/>
          <w:szCs w:val="16"/>
          <w:u w:color="000000"/>
          <w:bdr w:val="nil"/>
          <w:shd w:val="clear" w:color="auto" w:fill="FFFFFF"/>
          <w:lang w:val="pl-PL" w:eastAsia="pl-PL"/>
        </w:rPr>
        <w:t xml:space="preserve">POLREGIO S.A. to największy pasażerski przewoźnik kolejowy w </w:t>
      </w:r>
      <w:r>
        <w:rPr>
          <w:rFonts w:asciiTheme="minorHAnsi" w:hAnsiTheme="minorHAnsi"/>
          <w:sz w:val="16"/>
          <w:szCs w:val="16"/>
          <w:u w:color="000000"/>
          <w:bdr w:val="nil"/>
          <w:shd w:val="clear" w:color="auto" w:fill="FFFFFF"/>
          <w:lang w:val="pl-PL" w:eastAsia="pl-PL"/>
        </w:rPr>
        <w:t xml:space="preserve">Polsce, z 26% udziałem w rynku. </w:t>
      </w:r>
      <w:r w:rsidRPr="00052E3A">
        <w:rPr>
          <w:rFonts w:asciiTheme="minorHAnsi" w:hAnsiTheme="minorHAnsi"/>
          <w:sz w:val="16"/>
          <w:szCs w:val="16"/>
          <w:u w:color="000000"/>
          <w:bdr w:val="nil"/>
          <w:shd w:val="clear" w:color="auto" w:fill="FFFFFF"/>
          <w:lang w:val="pl-PL" w:eastAsia="pl-PL"/>
        </w:rPr>
        <w:t xml:space="preserve">Każdego dnia na tory w całym kraju wyjeżdża ponad 2000 </w:t>
      </w:r>
      <w:r>
        <w:rPr>
          <w:rFonts w:asciiTheme="minorHAnsi" w:hAnsiTheme="minorHAnsi"/>
          <w:sz w:val="16"/>
          <w:szCs w:val="16"/>
          <w:u w:color="000000"/>
          <w:bdr w:val="nil"/>
          <w:shd w:val="clear" w:color="auto" w:fill="FFFFFF"/>
          <w:lang w:val="pl-PL" w:eastAsia="pl-PL"/>
        </w:rPr>
        <w:t xml:space="preserve">pociągów, a weekendy ponad 1450 </w:t>
      </w:r>
      <w:r w:rsidRPr="00052E3A">
        <w:rPr>
          <w:rFonts w:asciiTheme="minorHAnsi" w:hAnsiTheme="minorHAnsi"/>
          <w:sz w:val="16"/>
          <w:szCs w:val="16"/>
          <w:u w:color="000000"/>
          <w:bdr w:val="nil"/>
          <w:shd w:val="clear" w:color="auto" w:fill="FFFFFF"/>
          <w:lang w:val="pl-PL" w:eastAsia="pl-PL"/>
        </w:rPr>
        <w:t>składów, zamawianych przez urzędy marszałkowskie, które zatrzymują się na około 1950 stacjach.</w:t>
      </w:r>
    </w:p>
    <w:p w14:paraId="043B68CD" w14:textId="3823D293" w:rsidR="00507E7C" w:rsidRPr="00052E3A" w:rsidRDefault="00052E3A" w:rsidP="00052E3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245"/>
        </w:tabs>
        <w:autoSpaceDE/>
        <w:autoSpaceDN/>
        <w:spacing w:line="280" w:lineRule="auto"/>
        <w:rPr>
          <w:rFonts w:asciiTheme="minorHAnsi" w:hAnsiTheme="minorHAnsi"/>
          <w:sz w:val="16"/>
          <w:szCs w:val="16"/>
          <w:u w:color="000000"/>
          <w:bdr w:val="nil"/>
          <w:shd w:val="clear" w:color="auto" w:fill="FFFFFF"/>
          <w:lang w:val="pl-PL" w:eastAsia="pl-PL"/>
        </w:rPr>
      </w:pPr>
      <w:r w:rsidRPr="00052E3A">
        <w:rPr>
          <w:rFonts w:asciiTheme="minorHAnsi" w:hAnsiTheme="minorHAnsi"/>
          <w:sz w:val="16"/>
          <w:szCs w:val="16"/>
          <w:u w:color="000000"/>
          <w:bdr w:val="nil"/>
          <w:shd w:val="clear" w:color="auto" w:fill="FFFFFF"/>
          <w:lang w:val="pl-PL" w:eastAsia="pl-PL"/>
        </w:rPr>
        <w:t>W 2023 roku z usług POLREGIO skorzystało blisko 10</w:t>
      </w:r>
      <w:r>
        <w:rPr>
          <w:rFonts w:asciiTheme="minorHAnsi" w:hAnsiTheme="minorHAnsi"/>
          <w:sz w:val="16"/>
          <w:szCs w:val="16"/>
          <w:u w:color="000000"/>
          <w:bdr w:val="nil"/>
          <w:shd w:val="clear" w:color="auto" w:fill="FFFFFF"/>
          <w:lang w:val="pl-PL" w:eastAsia="pl-PL"/>
        </w:rPr>
        <w:t xml:space="preserve">0 mln pasażerów. Większościowym </w:t>
      </w:r>
      <w:r w:rsidRPr="00052E3A">
        <w:rPr>
          <w:rFonts w:asciiTheme="minorHAnsi" w:hAnsiTheme="minorHAnsi"/>
          <w:sz w:val="16"/>
          <w:szCs w:val="16"/>
          <w:u w:color="000000"/>
          <w:bdr w:val="nil"/>
          <w:shd w:val="clear" w:color="auto" w:fill="FFFFFF"/>
          <w:lang w:val="pl-PL" w:eastAsia="pl-PL"/>
        </w:rPr>
        <w:t>akcjonariuszem Spółki jest Agencja Rozwoju Przemysłu S.A. (50</w:t>
      </w:r>
      <w:r>
        <w:rPr>
          <w:rFonts w:asciiTheme="minorHAnsi" w:hAnsiTheme="minorHAnsi"/>
          <w:sz w:val="16"/>
          <w:szCs w:val="16"/>
          <w:u w:color="000000"/>
          <w:bdr w:val="nil"/>
          <w:shd w:val="clear" w:color="auto" w:fill="FFFFFF"/>
          <w:lang w:val="pl-PL" w:eastAsia="pl-PL"/>
        </w:rPr>
        <w:t xml:space="preserve">% i jedna akcja), a pozostałymi </w:t>
      </w:r>
      <w:r w:rsidRPr="00052E3A">
        <w:rPr>
          <w:rFonts w:asciiTheme="minorHAnsi" w:hAnsiTheme="minorHAnsi"/>
          <w:sz w:val="16"/>
          <w:szCs w:val="16"/>
          <w:u w:color="000000"/>
          <w:bdr w:val="nil"/>
          <w:shd w:val="clear" w:color="auto" w:fill="FFFFFF"/>
          <w:lang w:val="pl-PL" w:eastAsia="pl-PL"/>
        </w:rPr>
        <w:t>akcjonariuszami są samorządy wojewódzkie.</w:t>
      </w:r>
      <w:r w:rsidR="009A7088">
        <w:rPr>
          <w:rFonts w:asciiTheme="minorHAnsi" w:hAnsiTheme="minorHAnsi"/>
          <w:sz w:val="16"/>
          <w:szCs w:val="16"/>
          <w:u w:color="000000"/>
          <w:bdr w:val="nil"/>
          <w:lang w:val="pl-PL" w:eastAsia="pl-PL"/>
        </w:rPr>
        <w:tab/>
      </w:r>
    </w:p>
    <w:p w14:paraId="459C6C6C" w14:textId="1CF8338B" w:rsidR="00F72A12" w:rsidRDefault="00F72A12" w:rsidP="004039CB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245"/>
        </w:tabs>
        <w:autoSpaceDE/>
        <w:autoSpaceDN/>
        <w:spacing w:line="280" w:lineRule="auto"/>
        <w:rPr>
          <w:rFonts w:asciiTheme="minorHAnsi" w:hAnsiTheme="minorHAnsi"/>
          <w:sz w:val="16"/>
          <w:szCs w:val="16"/>
          <w:u w:color="000000"/>
          <w:bdr w:val="nil"/>
          <w:lang w:val="pl-PL" w:eastAsia="pl-PL"/>
        </w:rPr>
      </w:pPr>
    </w:p>
    <w:p w14:paraId="78DE19D5" w14:textId="77777777" w:rsidR="00F72A12" w:rsidRDefault="00F72A12" w:rsidP="004039CB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245"/>
        </w:tabs>
        <w:autoSpaceDE/>
        <w:autoSpaceDN/>
        <w:spacing w:line="280" w:lineRule="auto"/>
        <w:rPr>
          <w:rFonts w:asciiTheme="minorHAnsi" w:hAnsiTheme="minorHAnsi"/>
          <w:sz w:val="16"/>
          <w:szCs w:val="16"/>
          <w:u w:color="000000"/>
          <w:bdr w:val="nil"/>
          <w:lang w:val="pl-PL" w:eastAsia="pl-PL"/>
        </w:rPr>
      </w:pPr>
    </w:p>
    <w:p w14:paraId="6F91A00B" w14:textId="76302D0D" w:rsidR="00102D18" w:rsidRPr="00102D18" w:rsidRDefault="00507E7C" w:rsidP="004039CB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245"/>
        </w:tabs>
        <w:autoSpaceDE/>
        <w:autoSpaceDN/>
        <w:spacing w:line="280" w:lineRule="auto"/>
        <w:rPr>
          <w:rFonts w:asciiTheme="minorHAnsi" w:hAnsiTheme="minorHAnsi"/>
          <w:b/>
          <w:sz w:val="18"/>
          <w:szCs w:val="16"/>
          <w:u w:color="000000"/>
          <w:bdr w:val="nil"/>
          <w:lang w:val="pl-PL" w:eastAsia="pl-PL"/>
        </w:rPr>
      </w:pPr>
      <w:r>
        <w:rPr>
          <w:rFonts w:asciiTheme="minorHAnsi" w:hAnsiTheme="minorHAnsi"/>
          <w:sz w:val="16"/>
          <w:szCs w:val="16"/>
          <w:u w:color="000000"/>
          <w:bdr w:val="nil"/>
          <w:lang w:val="pl-PL" w:eastAsia="pl-PL"/>
        </w:rPr>
        <w:tab/>
      </w:r>
      <w:r w:rsidR="00102D18" w:rsidRPr="00102D18">
        <w:rPr>
          <w:rFonts w:asciiTheme="minorHAnsi" w:hAnsiTheme="minorHAnsi"/>
          <w:b/>
          <w:sz w:val="18"/>
          <w:szCs w:val="16"/>
          <w:u w:color="000000"/>
          <w:bdr w:val="nil"/>
          <w:lang w:val="pl-PL" w:eastAsia="pl-PL"/>
        </w:rPr>
        <w:t>Kontakt:</w:t>
      </w:r>
    </w:p>
    <w:p w14:paraId="40B5C680" w14:textId="77777777" w:rsidR="00102D18" w:rsidRPr="00102D18" w:rsidRDefault="00102D18" w:rsidP="004039CB">
      <w:pPr>
        <w:widowControl/>
        <w:tabs>
          <w:tab w:val="left" w:pos="5245"/>
        </w:tabs>
        <w:autoSpaceDE/>
        <w:autoSpaceDN/>
        <w:spacing w:line="240" w:lineRule="auto"/>
        <w:rPr>
          <w:rFonts w:asciiTheme="minorHAnsi" w:eastAsia="Times New Roman" w:hAnsiTheme="minorHAnsi" w:cs="Times New Roman"/>
          <w:b/>
          <w:bCs/>
          <w:color w:val="000000"/>
          <w:sz w:val="20"/>
          <w:szCs w:val="20"/>
          <w:lang w:val="pl-PL" w:eastAsia="pl-PL"/>
        </w:rPr>
      </w:pPr>
      <w:r w:rsidRPr="00102D18">
        <w:rPr>
          <w:rFonts w:asciiTheme="minorHAnsi" w:eastAsia="Times New Roman" w:hAnsiTheme="minorHAnsi" w:cs="Times New Roman"/>
          <w:b/>
          <w:sz w:val="18"/>
          <w:szCs w:val="16"/>
          <w:lang w:val="pl-PL" w:eastAsia="pl-PL"/>
        </w:rPr>
        <w:tab/>
      </w:r>
      <w:r w:rsidRPr="00102D18">
        <w:rPr>
          <w:rFonts w:asciiTheme="minorHAnsi" w:eastAsia="Times New Roman" w:hAnsiTheme="minorHAnsi" w:cs="Times New Roman"/>
          <w:b/>
          <w:bCs/>
          <w:color w:val="000000"/>
          <w:sz w:val="20"/>
          <w:szCs w:val="20"/>
          <w:lang w:val="pl-PL" w:eastAsia="pl-PL"/>
        </w:rPr>
        <w:t>Renata Gerasimiuk</w:t>
      </w:r>
    </w:p>
    <w:p w14:paraId="188CE3C2" w14:textId="77777777" w:rsidR="00102D18" w:rsidRPr="00102D18" w:rsidRDefault="00102D18" w:rsidP="004039CB">
      <w:pPr>
        <w:widowControl/>
        <w:tabs>
          <w:tab w:val="left" w:pos="5245"/>
        </w:tabs>
        <w:autoSpaceDE/>
        <w:autoSpaceDN/>
        <w:spacing w:line="240" w:lineRule="auto"/>
        <w:rPr>
          <w:rFonts w:asciiTheme="minorHAnsi" w:eastAsia="Times New Roman" w:hAnsiTheme="minorHAnsi" w:cs="Times New Roman"/>
          <w:color w:val="000000"/>
          <w:sz w:val="20"/>
          <w:szCs w:val="20"/>
          <w:lang w:val="pl-PL" w:eastAsia="pl-PL"/>
        </w:rPr>
      </w:pPr>
      <w:r w:rsidRPr="00102D18">
        <w:rPr>
          <w:rFonts w:asciiTheme="minorHAnsi" w:eastAsia="Times New Roman" w:hAnsiTheme="minorHAnsi" w:cs="Times New Roman"/>
          <w:b/>
          <w:bCs/>
          <w:color w:val="000000"/>
          <w:sz w:val="20"/>
          <w:szCs w:val="20"/>
          <w:lang w:val="pl-PL" w:eastAsia="pl-PL"/>
        </w:rPr>
        <w:tab/>
      </w:r>
      <w:r w:rsidRPr="00102D18">
        <w:rPr>
          <w:rFonts w:asciiTheme="minorHAnsi" w:eastAsia="Times New Roman" w:hAnsiTheme="minorHAnsi" w:cs="Times New Roman"/>
          <w:color w:val="000000"/>
          <w:sz w:val="20"/>
          <w:szCs w:val="20"/>
          <w:lang w:val="pl-PL" w:eastAsia="pl-PL"/>
        </w:rPr>
        <w:t>POLREGIO S.A. Podlaski Zakład w Białymstoku</w:t>
      </w:r>
    </w:p>
    <w:p w14:paraId="700A5959" w14:textId="77777777" w:rsidR="00102D18" w:rsidRPr="00102D18" w:rsidRDefault="00102D18" w:rsidP="004039CB">
      <w:pPr>
        <w:widowControl/>
        <w:tabs>
          <w:tab w:val="left" w:pos="5245"/>
        </w:tabs>
        <w:autoSpaceDE/>
        <w:autoSpaceDN/>
        <w:spacing w:line="240" w:lineRule="auto"/>
        <w:rPr>
          <w:rFonts w:asciiTheme="minorHAnsi" w:eastAsia="Times New Roman" w:hAnsiTheme="minorHAnsi" w:cs="Times New Roman"/>
          <w:color w:val="000000"/>
          <w:sz w:val="20"/>
          <w:szCs w:val="20"/>
          <w:lang w:eastAsia="pl-PL"/>
        </w:rPr>
      </w:pPr>
      <w:r w:rsidRPr="00102D18">
        <w:rPr>
          <w:rFonts w:asciiTheme="minorHAnsi" w:eastAsia="Times New Roman" w:hAnsiTheme="minorHAnsi" w:cs="Times New Roman"/>
          <w:color w:val="000000"/>
          <w:sz w:val="20"/>
          <w:szCs w:val="20"/>
          <w:lang w:val="pl-PL" w:eastAsia="pl-PL"/>
        </w:rPr>
        <w:tab/>
      </w:r>
      <w:r w:rsidRPr="00102D18">
        <w:rPr>
          <w:rFonts w:asciiTheme="minorHAnsi" w:eastAsia="Times New Roman" w:hAnsiTheme="minorHAnsi" w:cs="Times New Roman"/>
          <w:color w:val="000000"/>
          <w:sz w:val="20"/>
          <w:szCs w:val="20"/>
          <w:lang w:eastAsia="pl-PL"/>
        </w:rPr>
        <w:t>tel. 782 452 693</w:t>
      </w:r>
    </w:p>
    <w:p w14:paraId="38445C69" w14:textId="5000FB2D" w:rsidR="00ED15C9" w:rsidRDefault="00102D18" w:rsidP="004039CB">
      <w:pPr>
        <w:widowControl/>
        <w:tabs>
          <w:tab w:val="left" w:pos="5245"/>
        </w:tabs>
        <w:autoSpaceDE/>
        <w:autoSpaceDN/>
        <w:spacing w:line="240" w:lineRule="auto"/>
        <w:rPr>
          <w:rStyle w:val="Hipercze"/>
          <w:rFonts w:asciiTheme="minorHAnsi" w:eastAsia="Times New Roman" w:hAnsiTheme="minorHAnsi" w:cs="Times New Roman"/>
          <w:sz w:val="20"/>
          <w:szCs w:val="20"/>
          <w:lang w:eastAsia="pl-PL"/>
        </w:rPr>
      </w:pPr>
      <w:r w:rsidRPr="00102D18">
        <w:rPr>
          <w:rFonts w:asciiTheme="minorHAnsi" w:eastAsia="Times New Roman" w:hAnsiTheme="minorHAnsi" w:cs="Times New Roman"/>
          <w:color w:val="000000"/>
          <w:sz w:val="20"/>
          <w:szCs w:val="20"/>
          <w:lang w:eastAsia="pl-PL"/>
        </w:rPr>
        <w:tab/>
        <w:t xml:space="preserve">e-mail: </w:t>
      </w:r>
      <w:hyperlink r:id="rId8" w:history="1">
        <w:r w:rsidR="003A62B4" w:rsidRPr="00E83655">
          <w:rPr>
            <w:rStyle w:val="Hipercze"/>
            <w:rFonts w:asciiTheme="minorHAnsi" w:eastAsia="Times New Roman" w:hAnsiTheme="minorHAnsi" w:cs="Times New Roman"/>
            <w:sz w:val="20"/>
            <w:szCs w:val="20"/>
            <w:lang w:eastAsia="pl-PL"/>
          </w:rPr>
          <w:t>rzecznik.bialystok@polregio.pl</w:t>
        </w:r>
      </w:hyperlink>
    </w:p>
    <w:p w14:paraId="50B0C191" w14:textId="27FEB7D0" w:rsidR="00C31986" w:rsidRDefault="00C31986" w:rsidP="004039CB">
      <w:pPr>
        <w:widowControl/>
        <w:tabs>
          <w:tab w:val="left" w:pos="5245"/>
        </w:tabs>
        <w:autoSpaceDE/>
        <w:autoSpaceDN/>
        <w:spacing w:line="240" w:lineRule="auto"/>
        <w:rPr>
          <w:rStyle w:val="Hipercze"/>
          <w:rFonts w:asciiTheme="minorHAnsi" w:eastAsia="Times New Roman" w:hAnsiTheme="minorHAnsi" w:cs="Times New Roman"/>
          <w:sz w:val="20"/>
          <w:szCs w:val="20"/>
          <w:lang w:eastAsia="pl-PL"/>
        </w:rPr>
      </w:pPr>
    </w:p>
    <w:p w14:paraId="71DE5BC2" w14:textId="7A732054" w:rsidR="00C31986" w:rsidRDefault="00C31986" w:rsidP="004039CB">
      <w:pPr>
        <w:widowControl/>
        <w:tabs>
          <w:tab w:val="left" w:pos="5245"/>
        </w:tabs>
        <w:autoSpaceDE/>
        <w:autoSpaceDN/>
        <w:spacing w:line="240" w:lineRule="auto"/>
        <w:rPr>
          <w:rStyle w:val="Hipercze"/>
          <w:rFonts w:asciiTheme="minorHAnsi" w:eastAsia="Times New Roman" w:hAnsiTheme="minorHAnsi" w:cs="Times New Roman"/>
          <w:sz w:val="20"/>
          <w:szCs w:val="20"/>
          <w:lang w:eastAsia="pl-PL"/>
        </w:rPr>
      </w:pPr>
    </w:p>
    <w:p w14:paraId="2DAC2449" w14:textId="3FF8E268" w:rsidR="00C31986" w:rsidRDefault="00C31986" w:rsidP="004039CB">
      <w:pPr>
        <w:widowControl/>
        <w:tabs>
          <w:tab w:val="left" w:pos="5245"/>
        </w:tabs>
        <w:autoSpaceDE/>
        <w:autoSpaceDN/>
        <w:spacing w:line="240" w:lineRule="auto"/>
        <w:rPr>
          <w:rStyle w:val="Hipercze"/>
          <w:rFonts w:asciiTheme="minorHAnsi" w:eastAsia="Times New Roman" w:hAnsiTheme="minorHAnsi" w:cs="Times New Roman"/>
          <w:sz w:val="20"/>
          <w:szCs w:val="20"/>
          <w:lang w:eastAsia="pl-PL"/>
        </w:rPr>
      </w:pPr>
    </w:p>
    <w:p w14:paraId="4A127A1C" w14:textId="41E36534" w:rsidR="00C31986" w:rsidRDefault="00C31986" w:rsidP="004039CB">
      <w:pPr>
        <w:widowControl/>
        <w:tabs>
          <w:tab w:val="left" w:pos="5245"/>
        </w:tabs>
        <w:autoSpaceDE/>
        <w:autoSpaceDN/>
        <w:spacing w:line="240" w:lineRule="auto"/>
        <w:rPr>
          <w:rStyle w:val="Hipercze"/>
          <w:rFonts w:asciiTheme="minorHAnsi" w:eastAsia="Times New Roman" w:hAnsiTheme="minorHAnsi" w:cs="Times New Roman"/>
          <w:sz w:val="20"/>
          <w:szCs w:val="20"/>
          <w:lang w:eastAsia="pl-PL"/>
        </w:rPr>
      </w:pPr>
    </w:p>
    <w:p w14:paraId="4BAE5E59" w14:textId="7B6649BB" w:rsidR="00C31986" w:rsidRDefault="00C31986" w:rsidP="004039CB">
      <w:pPr>
        <w:widowControl/>
        <w:tabs>
          <w:tab w:val="left" w:pos="5245"/>
        </w:tabs>
        <w:autoSpaceDE/>
        <w:autoSpaceDN/>
        <w:spacing w:line="240" w:lineRule="auto"/>
        <w:rPr>
          <w:rStyle w:val="Hipercze"/>
          <w:rFonts w:asciiTheme="minorHAnsi" w:eastAsia="Times New Roman" w:hAnsiTheme="minorHAnsi" w:cs="Times New Roman"/>
          <w:sz w:val="20"/>
          <w:szCs w:val="20"/>
          <w:lang w:eastAsia="pl-PL"/>
        </w:rPr>
      </w:pPr>
    </w:p>
    <w:p w14:paraId="1E277D20" w14:textId="6BF80791" w:rsidR="00C31986" w:rsidRDefault="00C31986" w:rsidP="004039CB">
      <w:pPr>
        <w:widowControl/>
        <w:tabs>
          <w:tab w:val="left" w:pos="5245"/>
        </w:tabs>
        <w:autoSpaceDE/>
        <w:autoSpaceDN/>
        <w:spacing w:line="240" w:lineRule="auto"/>
        <w:rPr>
          <w:rStyle w:val="Hipercze"/>
          <w:rFonts w:asciiTheme="minorHAnsi" w:eastAsia="Times New Roman" w:hAnsiTheme="minorHAnsi" w:cs="Times New Roman"/>
          <w:sz w:val="20"/>
          <w:szCs w:val="20"/>
          <w:lang w:eastAsia="pl-PL"/>
        </w:rPr>
      </w:pPr>
    </w:p>
    <w:p w14:paraId="254748CD" w14:textId="3AC0B584" w:rsidR="00C31986" w:rsidRDefault="00C31986" w:rsidP="004039CB">
      <w:pPr>
        <w:widowControl/>
        <w:tabs>
          <w:tab w:val="left" w:pos="5245"/>
        </w:tabs>
        <w:autoSpaceDE/>
        <w:autoSpaceDN/>
        <w:spacing w:line="240" w:lineRule="auto"/>
        <w:rPr>
          <w:rStyle w:val="Hipercze"/>
          <w:rFonts w:asciiTheme="minorHAnsi" w:eastAsia="Times New Roman" w:hAnsiTheme="minorHAnsi" w:cs="Times New Roman"/>
          <w:sz w:val="20"/>
          <w:szCs w:val="20"/>
          <w:lang w:eastAsia="pl-PL"/>
        </w:rPr>
      </w:pPr>
    </w:p>
    <w:p w14:paraId="0E006904" w14:textId="40C96CAF" w:rsidR="00C31986" w:rsidRDefault="00C31986" w:rsidP="004039CB">
      <w:pPr>
        <w:widowControl/>
        <w:tabs>
          <w:tab w:val="left" w:pos="5245"/>
        </w:tabs>
        <w:autoSpaceDE/>
        <w:autoSpaceDN/>
        <w:spacing w:line="240" w:lineRule="auto"/>
        <w:rPr>
          <w:rStyle w:val="Hipercze"/>
          <w:rFonts w:asciiTheme="minorHAnsi" w:eastAsia="Times New Roman" w:hAnsiTheme="minorHAnsi" w:cs="Times New Roman"/>
          <w:sz w:val="20"/>
          <w:szCs w:val="20"/>
          <w:lang w:eastAsia="pl-PL"/>
        </w:rPr>
      </w:pPr>
    </w:p>
    <w:p w14:paraId="0A5B5230" w14:textId="6C6CC264" w:rsidR="00C31986" w:rsidRDefault="00C31986" w:rsidP="004039CB">
      <w:pPr>
        <w:widowControl/>
        <w:tabs>
          <w:tab w:val="left" w:pos="5245"/>
        </w:tabs>
        <w:autoSpaceDE/>
        <w:autoSpaceDN/>
        <w:spacing w:line="240" w:lineRule="auto"/>
        <w:rPr>
          <w:rStyle w:val="Hipercze"/>
          <w:rFonts w:asciiTheme="minorHAnsi" w:eastAsia="Times New Roman" w:hAnsiTheme="minorHAnsi" w:cs="Times New Roman"/>
          <w:sz w:val="20"/>
          <w:szCs w:val="20"/>
          <w:lang w:eastAsia="pl-PL"/>
        </w:rPr>
      </w:pPr>
    </w:p>
    <w:p w14:paraId="236A770F" w14:textId="46663053" w:rsidR="00C31986" w:rsidRDefault="00C31986" w:rsidP="004039CB">
      <w:pPr>
        <w:widowControl/>
        <w:tabs>
          <w:tab w:val="left" w:pos="5245"/>
        </w:tabs>
        <w:autoSpaceDE/>
        <w:autoSpaceDN/>
        <w:spacing w:line="240" w:lineRule="auto"/>
        <w:rPr>
          <w:rStyle w:val="Hipercze"/>
          <w:rFonts w:asciiTheme="minorHAnsi" w:eastAsia="Times New Roman" w:hAnsiTheme="minorHAnsi" w:cs="Times New Roman"/>
          <w:sz w:val="20"/>
          <w:szCs w:val="20"/>
          <w:lang w:eastAsia="pl-PL"/>
        </w:rPr>
      </w:pPr>
    </w:p>
    <w:p w14:paraId="0CE3EFE9" w14:textId="65005E3E" w:rsidR="00C31986" w:rsidRPr="00616BF1" w:rsidRDefault="00C31986" w:rsidP="004039CB">
      <w:pPr>
        <w:widowControl/>
        <w:tabs>
          <w:tab w:val="left" w:pos="5245"/>
        </w:tabs>
        <w:autoSpaceDE/>
        <w:autoSpaceDN/>
        <w:spacing w:line="240" w:lineRule="auto"/>
        <w:rPr>
          <w:rFonts w:asciiTheme="minorHAnsi" w:eastAsia="Times New Roman" w:hAnsiTheme="minorHAnsi" w:cs="Times New Roman"/>
          <w:b/>
          <w:sz w:val="20"/>
          <w:szCs w:val="20"/>
          <w:lang w:eastAsia="pl-PL"/>
        </w:rPr>
      </w:pPr>
    </w:p>
    <w:p w14:paraId="44A01F68" w14:textId="6835D82C" w:rsidR="00C31986" w:rsidRPr="00616BF1" w:rsidRDefault="00C31986" w:rsidP="004039CB">
      <w:pPr>
        <w:widowControl/>
        <w:tabs>
          <w:tab w:val="left" w:pos="5245"/>
        </w:tabs>
        <w:autoSpaceDE/>
        <w:autoSpaceDN/>
        <w:spacing w:line="240" w:lineRule="auto"/>
        <w:rPr>
          <w:rFonts w:asciiTheme="minorHAnsi" w:eastAsia="Times New Roman" w:hAnsiTheme="minorHAnsi" w:cs="Times New Roman"/>
          <w:b/>
          <w:sz w:val="20"/>
          <w:szCs w:val="20"/>
          <w:lang w:eastAsia="pl-PL"/>
        </w:rPr>
      </w:pPr>
    </w:p>
    <w:sectPr w:rsidR="00C31986" w:rsidRPr="00616BF1" w:rsidSect="000713B7">
      <w:footerReference w:type="default" r:id="rId9"/>
      <w:headerReference w:type="first" r:id="rId10"/>
      <w:footerReference w:type="first" r:id="rId11"/>
      <w:pgSz w:w="11910" w:h="16840"/>
      <w:pgMar w:top="992" w:right="1418" w:bottom="1843" w:left="1134" w:header="680" w:footer="85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F94009" w14:textId="77777777" w:rsidR="00F2607A" w:rsidRDefault="00F2607A">
      <w:r>
        <w:separator/>
      </w:r>
    </w:p>
  </w:endnote>
  <w:endnote w:type="continuationSeparator" w:id="0">
    <w:p w14:paraId="0EB6D947" w14:textId="77777777" w:rsidR="00F2607A" w:rsidRDefault="00F260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1E4849" w14:textId="7FABA926" w:rsidR="00FA3E11" w:rsidRDefault="00903BDC">
    <w:pPr>
      <w:pStyle w:val="Tekstpodstawowy"/>
      <w:spacing w:line="14" w:lineRule="auto"/>
      <w:rPr>
        <w:sz w:val="20"/>
      </w:rPr>
    </w:pPr>
    <w:r w:rsidRPr="00903BDC">
      <w:rPr>
        <w:noProof/>
        <w:sz w:val="20"/>
        <w:lang w:val="pl-PL" w:eastAsia="pl-PL"/>
      </w:rPr>
      <mc:AlternateContent>
        <mc:Choice Requires="wps">
          <w:drawing>
            <wp:anchor distT="0" distB="0" distL="114300" distR="114300" simplePos="0" relativeHeight="251671040" behindDoc="0" locked="0" layoutInCell="1" allowOverlap="1" wp14:anchorId="0E164D2C" wp14:editId="7B07B3B4">
              <wp:simplePos x="0" y="0"/>
              <wp:positionH relativeFrom="page">
                <wp:posOffset>5045075</wp:posOffset>
              </wp:positionH>
              <wp:positionV relativeFrom="page">
                <wp:posOffset>10037445</wp:posOffset>
              </wp:positionV>
              <wp:extent cx="3172460" cy="362585"/>
              <wp:effectExtent l="0" t="0" r="8890" b="18415"/>
              <wp:wrapNone/>
              <wp:docPr id="10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72460" cy="3625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25E0A7B" w14:textId="77777777" w:rsidR="00903BDC" w:rsidRPr="00903BDC" w:rsidRDefault="00903BDC" w:rsidP="00903BDC">
                          <w:pPr>
                            <w:spacing w:before="20" w:line="180" w:lineRule="exact"/>
                            <w:ind w:right="17"/>
                            <w:jc w:val="left"/>
                            <w:rPr>
                              <w:sz w:val="14"/>
                              <w:lang w:val="pl-PL"/>
                            </w:rPr>
                          </w:pPr>
                          <w:r w:rsidRPr="00903BDC">
                            <w:rPr>
                              <w:sz w:val="14"/>
                              <w:lang w:val="pl-PL"/>
                            </w:rPr>
                            <w:t>KRS: 0000929422</w:t>
                          </w:r>
                        </w:p>
                        <w:p w14:paraId="4CC4E979" w14:textId="77777777" w:rsidR="00903BDC" w:rsidRPr="00903BDC" w:rsidRDefault="00903BDC" w:rsidP="00903BDC">
                          <w:pPr>
                            <w:spacing w:before="9" w:line="180" w:lineRule="exact"/>
                            <w:jc w:val="left"/>
                            <w:rPr>
                              <w:sz w:val="14"/>
                              <w:lang w:val="pl-PL"/>
                            </w:rPr>
                          </w:pPr>
                          <w:r w:rsidRPr="00903BDC">
                            <w:rPr>
                              <w:sz w:val="14"/>
                              <w:lang w:val="pl-PL"/>
                            </w:rPr>
                            <w:t>Sąd Rejonowy dla m.st. Warszawy</w:t>
                          </w:r>
                        </w:p>
                        <w:p w14:paraId="393DAA2A" w14:textId="77777777" w:rsidR="00903BDC" w:rsidRPr="00903BDC" w:rsidRDefault="00903BDC" w:rsidP="00903BDC">
                          <w:pPr>
                            <w:spacing w:before="9" w:line="180" w:lineRule="exact"/>
                            <w:ind w:left="20" w:right="17"/>
                            <w:jc w:val="left"/>
                            <w:rPr>
                              <w:sz w:val="14"/>
                              <w:lang w:val="pl-PL"/>
                            </w:rPr>
                          </w:pPr>
                          <w:r w:rsidRPr="00903BDC">
                            <w:rPr>
                              <w:sz w:val="14"/>
                              <w:lang w:val="pl-PL"/>
                            </w:rPr>
                            <w:t>XIII   Wydział Gospodarczy Krajowego Rejestru Sądowego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0E164D2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97.25pt;margin-top:790.35pt;width:249.8pt;height:28.55pt;z-index:251671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" filled="f" stroked="f">
              <v:textbox inset="0,0,0,0">
                <w:txbxContent>
                  <w:p w14:paraId="625E0A7B" w14:textId="77777777" w:rsidR="00903BDC" w:rsidRPr="00903BDC" w:rsidRDefault="00903BDC" w:rsidP="00903BDC">
                    <w:pPr>
                      <w:spacing w:before="20" w:line="180" w:lineRule="exact"/>
                      <w:ind w:right="17"/>
                      <w:jc w:val="left"/>
                      <w:rPr>
                        <w:sz w:val="14"/>
                        <w:lang w:val="pl-PL"/>
                      </w:rPr>
                    </w:pPr>
                    <w:r w:rsidRPr="00903BDC">
                      <w:rPr>
                        <w:sz w:val="14"/>
                        <w:lang w:val="pl-PL"/>
                      </w:rPr>
                      <w:t>KRS: 0000929422</w:t>
                    </w:r>
                  </w:p>
                  <w:p w14:paraId="4CC4E979" w14:textId="77777777" w:rsidR="00903BDC" w:rsidRPr="00903BDC" w:rsidRDefault="00903BDC" w:rsidP="00903BDC">
                    <w:pPr>
                      <w:spacing w:before="9" w:line="180" w:lineRule="exact"/>
                      <w:jc w:val="left"/>
                      <w:rPr>
                        <w:sz w:val="14"/>
                        <w:lang w:val="pl-PL"/>
                      </w:rPr>
                    </w:pPr>
                    <w:r w:rsidRPr="00903BDC">
                      <w:rPr>
                        <w:sz w:val="14"/>
                        <w:lang w:val="pl-PL"/>
                      </w:rPr>
                      <w:t>Sąd Rejonowy dla m.st. Warszawy</w:t>
                    </w:r>
                  </w:p>
                  <w:p w14:paraId="393DAA2A" w14:textId="77777777" w:rsidR="00903BDC" w:rsidRPr="00903BDC" w:rsidRDefault="00903BDC" w:rsidP="00903BDC">
                    <w:pPr>
                      <w:spacing w:before="9" w:line="180" w:lineRule="exact"/>
                      <w:ind w:left="20" w:right="17"/>
                      <w:jc w:val="left"/>
                      <w:rPr>
                        <w:sz w:val="14"/>
                        <w:lang w:val="pl-PL"/>
                      </w:rPr>
                    </w:pPr>
                    <w:r w:rsidRPr="00903BDC">
                      <w:rPr>
                        <w:sz w:val="14"/>
                        <w:lang w:val="pl-PL"/>
                      </w:rPr>
                      <w:t>XIII   Wydział Gospodarczy Krajowego Rejestru Sądowego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903BDC">
      <w:rPr>
        <w:noProof/>
        <w:sz w:val="20"/>
        <w:lang w:val="pl-PL" w:eastAsia="pl-PL"/>
      </w:rPr>
      <mc:AlternateContent>
        <mc:Choice Requires="wps">
          <w:drawing>
            <wp:anchor distT="0" distB="0" distL="114300" distR="114300" simplePos="0" relativeHeight="251672064" behindDoc="0" locked="0" layoutInCell="1" allowOverlap="1" wp14:anchorId="4944C187" wp14:editId="60382281">
              <wp:simplePos x="0" y="0"/>
              <wp:positionH relativeFrom="page">
                <wp:posOffset>5029835</wp:posOffset>
              </wp:positionH>
              <wp:positionV relativeFrom="page">
                <wp:posOffset>9618345</wp:posOffset>
              </wp:positionV>
              <wp:extent cx="2324100" cy="362585"/>
              <wp:effectExtent l="0" t="0" r="0" b="18415"/>
              <wp:wrapNone/>
              <wp:docPr id="1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24100" cy="3625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DB5D39E" w14:textId="77777777" w:rsidR="00903BDC" w:rsidRPr="00903BDC" w:rsidRDefault="00903BDC" w:rsidP="00903BDC">
                          <w:pPr>
                            <w:spacing w:before="20" w:line="180" w:lineRule="exact"/>
                            <w:ind w:left="23"/>
                            <w:rPr>
                              <w:sz w:val="14"/>
                              <w:lang w:val="pl-PL"/>
                            </w:rPr>
                          </w:pPr>
                          <w:r w:rsidRPr="00903BDC">
                            <w:rPr>
                              <w:sz w:val="14"/>
                              <w:lang w:val="pl-PL"/>
                            </w:rPr>
                            <w:t>NIP: 526 25 57 278, REGON 017319719</w:t>
                          </w:r>
                        </w:p>
                        <w:p w14:paraId="13841D62" w14:textId="77777777" w:rsidR="00903BDC" w:rsidRPr="00903BDC" w:rsidRDefault="00903BDC" w:rsidP="00903BDC">
                          <w:pPr>
                            <w:spacing w:before="9" w:line="180" w:lineRule="exact"/>
                            <w:ind w:left="23"/>
                            <w:rPr>
                              <w:sz w:val="14"/>
                              <w:lang w:val="pl-PL"/>
                            </w:rPr>
                          </w:pPr>
                          <w:r w:rsidRPr="00903BDC">
                            <w:rPr>
                              <w:sz w:val="14"/>
                              <w:lang w:val="pl-PL"/>
                            </w:rPr>
                            <w:t>Kapitał zakładowy: 616 242 600,00 PLN wpłacony w całości.</w:t>
                          </w:r>
                        </w:p>
                        <w:p w14:paraId="4E67E8EE" w14:textId="77777777" w:rsidR="00903BDC" w:rsidRPr="00377D5C" w:rsidRDefault="00F2607A" w:rsidP="00903BDC">
                          <w:pPr>
                            <w:spacing w:before="9" w:line="180" w:lineRule="exact"/>
                            <w:ind w:left="23"/>
                            <w:rPr>
                              <w:color w:val="FF0000"/>
                              <w:sz w:val="14"/>
                              <w:u w:val="single"/>
                              <w:lang w:val="pl-PL"/>
                            </w:rPr>
                          </w:pPr>
                          <w:hyperlink r:id="rId1">
                            <w:r w:rsidR="00903BDC" w:rsidRPr="00377D5C">
                              <w:rPr>
                                <w:color w:val="FF0000"/>
                                <w:sz w:val="14"/>
                                <w:u w:val="single"/>
                                <w:lang w:val="pl-PL"/>
                              </w:rPr>
                              <w:t>www.polregio.pl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 w14:anchorId="4944C187" id="Text Box 1" o:spid="_x0000_s1027" type="#_x0000_t202" style="position:absolute;left:0;text-align:left;margin-left:396.05pt;margin-top:757.35pt;width:183pt;height:28.55pt;z-index: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" filled="f" stroked="f">
              <v:textbox inset="0,0,0,0">
                <w:txbxContent>
                  <w:p w14:paraId="0DB5D39E" w14:textId="77777777" w:rsidR="00903BDC" w:rsidRPr="00903BDC" w:rsidRDefault="00903BDC" w:rsidP="00903BDC">
                    <w:pPr>
                      <w:spacing w:before="20" w:line="180" w:lineRule="exact"/>
                      <w:ind w:left="23"/>
                      <w:rPr>
                        <w:sz w:val="14"/>
                        <w:lang w:val="pl-PL"/>
                      </w:rPr>
                    </w:pPr>
                    <w:r w:rsidRPr="00903BDC">
                      <w:rPr>
                        <w:sz w:val="14"/>
                        <w:lang w:val="pl-PL"/>
                      </w:rPr>
                      <w:t>NIP: 526 25 57 278, REGON 017319719</w:t>
                    </w:r>
                  </w:p>
                  <w:p w14:paraId="13841D62" w14:textId="77777777" w:rsidR="00903BDC" w:rsidRPr="00903BDC" w:rsidRDefault="00903BDC" w:rsidP="00903BDC">
                    <w:pPr>
                      <w:spacing w:before="9" w:line="180" w:lineRule="exact"/>
                      <w:ind w:left="23"/>
                      <w:rPr>
                        <w:sz w:val="14"/>
                        <w:lang w:val="pl-PL"/>
                      </w:rPr>
                    </w:pPr>
                    <w:r w:rsidRPr="00903BDC">
                      <w:rPr>
                        <w:sz w:val="14"/>
                        <w:lang w:val="pl-PL"/>
                      </w:rPr>
                      <w:t>Kapitał zakładowy: 616 242 600,00 PLN wpłacony w całości.</w:t>
                    </w:r>
                  </w:p>
                  <w:p w14:paraId="4E67E8EE" w14:textId="77777777" w:rsidR="00903BDC" w:rsidRPr="00377D5C" w:rsidRDefault="005D13A2" w:rsidP="00903BDC">
                    <w:pPr>
                      <w:spacing w:before="9" w:line="180" w:lineRule="exact"/>
                      <w:ind w:left="23"/>
                      <w:rPr>
                        <w:color w:val="FF0000"/>
                        <w:sz w:val="14"/>
                        <w:u w:val="single"/>
                        <w:lang w:val="pl-PL"/>
                      </w:rPr>
                    </w:pPr>
                    <w:hyperlink r:id="rId2">
                      <w:r w:rsidR="00903BDC" w:rsidRPr="00377D5C">
                        <w:rPr>
                          <w:color w:val="FF0000"/>
                          <w:sz w:val="14"/>
                          <w:u w:val="single"/>
                          <w:lang w:val="pl-PL"/>
                        </w:rPr>
                        <w:t>www.polregio.pl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 w:rsidRPr="00903BDC">
      <w:rPr>
        <w:noProof/>
        <w:sz w:val="20"/>
        <w:lang w:val="pl-PL" w:eastAsia="pl-PL"/>
      </w:rPr>
      <w:drawing>
        <wp:anchor distT="0" distB="0" distL="114300" distR="114300" simplePos="0" relativeHeight="251673088" behindDoc="1" locked="0" layoutInCell="1" allowOverlap="1" wp14:anchorId="28C5CFB7" wp14:editId="06F17C7F">
          <wp:simplePos x="0" y="0"/>
          <wp:positionH relativeFrom="column">
            <wp:posOffset>-1249680</wp:posOffset>
          </wp:positionH>
          <wp:positionV relativeFrom="paragraph">
            <wp:posOffset>-694055</wp:posOffset>
          </wp:positionV>
          <wp:extent cx="5044440" cy="987535"/>
          <wp:effectExtent l="0" t="0" r="3810" b="3175"/>
          <wp:wrapNone/>
          <wp:docPr id="21" name="Obraz 21" descr="Obraz zawierający tekst, sprzęt elektroniczn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Obraz 12" descr="Obraz zawierający tekst, sprzęt elektroniczn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44440" cy="987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D95014" w14:textId="4A0C98AF" w:rsidR="00FA3E11" w:rsidRDefault="00903BDC" w:rsidP="004E1998">
    <w:pPr>
      <w:pStyle w:val="Stopka"/>
      <w:tabs>
        <w:tab w:val="clear" w:pos="4536"/>
      </w:tabs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67968" behindDoc="0" locked="0" layoutInCell="1" allowOverlap="1" wp14:anchorId="670B0B6B" wp14:editId="6CC2A839">
              <wp:simplePos x="0" y="0"/>
              <wp:positionH relativeFrom="page">
                <wp:posOffset>5158740</wp:posOffset>
              </wp:positionH>
              <wp:positionV relativeFrom="page">
                <wp:posOffset>9604375</wp:posOffset>
              </wp:positionV>
              <wp:extent cx="2324100" cy="362585"/>
              <wp:effectExtent l="0" t="0" r="0" b="1841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24100" cy="3625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53D180" w14:textId="77777777" w:rsidR="004E1998" w:rsidRPr="00903BDC" w:rsidRDefault="004E1998" w:rsidP="004E1998">
                          <w:pPr>
                            <w:pStyle w:val="Tekstpodstawowy"/>
                            <w:spacing w:before="20" w:line="180" w:lineRule="exact"/>
                            <w:ind w:left="23"/>
                            <w:rPr>
                              <w:sz w:val="14"/>
                              <w:lang w:val="pl-PL"/>
                            </w:rPr>
                          </w:pPr>
                          <w:r w:rsidRPr="00903BDC">
                            <w:rPr>
                              <w:sz w:val="14"/>
                              <w:lang w:val="pl-PL"/>
                            </w:rPr>
                            <w:t>NIP: 526 25 57 278, REGON 017319719</w:t>
                          </w:r>
                        </w:p>
                        <w:p w14:paraId="2A081BB0" w14:textId="77777777" w:rsidR="00263C93" w:rsidRPr="00903BDC" w:rsidRDefault="00263C93" w:rsidP="004E1998">
                          <w:pPr>
                            <w:pStyle w:val="Tekstpodstawowy"/>
                            <w:spacing w:before="9" w:line="180" w:lineRule="exact"/>
                            <w:ind w:left="23"/>
                            <w:rPr>
                              <w:sz w:val="14"/>
                              <w:lang w:val="pl-PL"/>
                            </w:rPr>
                          </w:pPr>
                          <w:r w:rsidRPr="00903BDC">
                            <w:rPr>
                              <w:sz w:val="14"/>
                              <w:lang w:val="pl-PL"/>
                            </w:rPr>
                            <w:t>Kapitał zakładowy: 616 242 600,00 PLN wpłacony w całości.</w:t>
                          </w:r>
                        </w:p>
                        <w:p w14:paraId="5798CD7A" w14:textId="51B50EDD" w:rsidR="004E1998" w:rsidRPr="00377D5C" w:rsidRDefault="00F2607A" w:rsidP="004E1998">
                          <w:pPr>
                            <w:pStyle w:val="Tekstpodstawowy"/>
                            <w:spacing w:before="9" w:line="180" w:lineRule="exact"/>
                            <w:ind w:left="23"/>
                            <w:rPr>
                              <w:color w:val="FF0000"/>
                              <w:sz w:val="14"/>
                              <w:u w:val="single"/>
                              <w:lang w:val="pl-PL"/>
                            </w:rPr>
                          </w:pPr>
                          <w:hyperlink r:id="rId1">
                            <w:r w:rsidR="004E1998" w:rsidRPr="00377D5C">
                              <w:rPr>
                                <w:color w:val="FF0000"/>
                                <w:sz w:val="14"/>
                                <w:u w:val="single"/>
                                <w:lang w:val="pl-PL"/>
                              </w:rPr>
                              <w:t>www.polregio.pl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670B0B6B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06.2pt;margin-top:756.25pt;width:183pt;height:28.55pt;z-index:251667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" filled="f" stroked="f">
              <v:textbox inset="0,0,0,0">
                <w:txbxContent>
                  <w:p w14:paraId="1153D180" w14:textId="77777777" w:rsidR="004E1998" w:rsidRPr="00903BDC" w:rsidRDefault="004E1998" w:rsidP="004E1998">
                    <w:pPr>
                      <w:pStyle w:val="Tekstpodstawowy"/>
                      <w:spacing w:before="20" w:line="180" w:lineRule="exact"/>
                      <w:ind w:left="23"/>
                      <w:rPr>
                        <w:sz w:val="14"/>
                        <w:lang w:val="pl-PL"/>
                      </w:rPr>
                    </w:pPr>
                    <w:r w:rsidRPr="00903BDC">
                      <w:rPr>
                        <w:sz w:val="14"/>
                        <w:lang w:val="pl-PL"/>
                      </w:rPr>
                      <w:t>NIP: 526 25 57 278, REGON 017319719</w:t>
                    </w:r>
                  </w:p>
                  <w:p w14:paraId="2A081BB0" w14:textId="77777777" w:rsidR="00263C93" w:rsidRPr="00903BDC" w:rsidRDefault="00263C93" w:rsidP="004E1998">
                    <w:pPr>
                      <w:pStyle w:val="Tekstpodstawowy"/>
                      <w:spacing w:before="9" w:line="180" w:lineRule="exact"/>
                      <w:ind w:left="23"/>
                      <w:rPr>
                        <w:sz w:val="14"/>
                        <w:lang w:val="pl-PL"/>
                      </w:rPr>
                    </w:pPr>
                    <w:r w:rsidRPr="00903BDC">
                      <w:rPr>
                        <w:sz w:val="14"/>
                        <w:lang w:val="pl-PL"/>
                      </w:rPr>
                      <w:t>Kapitał zakładowy: 616 242 600,00 PLN wpłacony w całości.</w:t>
                    </w:r>
                  </w:p>
                  <w:p w14:paraId="5798CD7A" w14:textId="51B50EDD" w:rsidR="004E1998" w:rsidRPr="00377D5C" w:rsidRDefault="005D13A2" w:rsidP="004E1998">
                    <w:pPr>
                      <w:pStyle w:val="Tekstpodstawowy"/>
                      <w:spacing w:before="9" w:line="180" w:lineRule="exact"/>
                      <w:ind w:left="23"/>
                      <w:rPr>
                        <w:color w:val="FF0000"/>
                        <w:sz w:val="14"/>
                        <w:u w:val="single"/>
                        <w:lang w:val="pl-PL"/>
                      </w:rPr>
                    </w:pPr>
                    <w:hyperlink r:id="rId2">
                      <w:r w:rsidR="004E1998" w:rsidRPr="00377D5C">
                        <w:rPr>
                          <w:color w:val="FF0000"/>
                          <w:sz w:val="14"/>
                          <w:u w:val="single"/>
                          <w:lang w:val="pl-PL"/>
                        </w:rPr>
                        <w:t>www.polregio.pl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66944" behindDoc="0" locked="0" layoutInCell="1" allowOverlap="1" wp14:anchorId="1EA35B5A" wp14:editId="5EBAF8B8">
              <wp:simplePos x="0" y="0"/>
              <wp:positionH relativeFrom="page">
                <wp:posOffset>5173980</wp:posOffset>
              </wp:positionH>
              <wp:positionV relativeFrom="page">
                <wp:posOffset>10023475</wp:posOffset>
              </wp:positionV>
              <wp:extent cx="3172460" cy="362585"/>
              <wp:effectExtent l="0" t="0" r="8890" b="18415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72460" cy="3625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0F9C80" w14:textId="02EDDA08" w:rsidR="004E1998" w:rsidRPr="00903BDC" w:rsidRDefault="004E1998" w:rsidP="00FB2A7C">
                          <w:pPr>
                            <w:pStyle w:val="Tekstpodstawowy"/>
                            <w:spacing w:before="20" w:line="180" w:lineRule="exact"/>
                            <w:ind w:right="17"/>
                            <w:jc w:val="left"/>
                            <w:rPr>
                              <w:sz w:val="14"/>
                              <w:lang w:val="pl-PL"/>
                            </w:rPr>
                          </w:pPr>
                          <w:r w:rsidRPr="00903BDC">
                            <w:rPr>
                              <w:sz w:val="14"/>
                              <w:lang w:val="pl-PL"/>
                            </w:rPr>
                            <w:t xml:space="preserve">KRS: </w:t>
                          </w:r>
                          <w:r w:rsidR="006D553E" w:rsidRPr="00903BDC">
                            <w:rPr>
                              <w:sz w:val="14"/>
                              <w:lang w:val="pl-PL"/>
                            </w:rPr>
                            <w:t>0000929422</w:t>
                          </w:r>
                        </w:p>
                        <w:p w14:paraId="336C12CA" w14:textId="77777777" w:rsidR="00F03921" w:rsidRPr="00903BDC" w:rsidRDefault="00F03921" w:rsidP="00FB2A7C">
                          <w:pPr>
                            <w:pStyle w:val="Tekstpodstawowy"/>
                            <w:spacing w:before="9" w:line="180" w:lineRule="exact"/>
                            <w:jc w:val="left"/>
                            <w:rPr>
                              <w:sz w:val="14"/>
                              <w:lang w:val="pl-PL"/>
                            </w:rPr>
                          </w:pPr>
                          <w:r w:rsidRPr="00903BDC">
                            <w:rPr>
                              <w:sz w:val="14"/>
                              <w:lang w:val="pl-PL"/>
                            </w:rPr>
                            <w:t>Sąd Rejonowy dla m.st. Warszawy</w:t>
                          </w:r>
                        </w:p>
                        <w:p w14:paraId="51F3CEDD" w14:textId="68AEB94B" w:rsidR="004E1998" w:rsidRPr="00903BDC" w:rsidRDefault="00F03921" w:rsidP="00FB2A7C">
                          <w:pPr>
                            <w:pStyle w:val="Tekstpodstawowy"/>
                            <w:spacing w:before="9" w:line="180" w:lineRule="exact"/>
                            <w:ind w:left="20" w:right="17"/>
                            <w:jc w:val="left"/>
                            <w:rPr>
                              <w:sz w:val="14"/>
                              <w:lang w:val="pl-PL"/>
                            </w:rPr>
                          </w:pPr>
                          <w:r w:rsidRPr="00903BDC">
                            <w:rPr>
                              <w:sz w:val="14"/>
                              <w:lang w:val="pl-PL"/>
                            </w:rPr>
                            <w:t>XIII</w:t>
                          </w:r>
                          <w:r w:rsidR="004E1998" w:rsidRPr="00903BDC">
                            <w:rPr>
                              <w:sz w:val="14"/>
                              <w:lang w:val="pl-PL"/>
                            </w:rPr>
                            <w:t xml:space="preserve"> </w:t>
                          </w:r>
                          <w:r w:rsidRPr="00903BDC">
                            <w:rPr>
                              <w:sz w:val="14"/>
                              <w:lang w:val="pl-PL"/>
                            </w:rPr>
                            <w:t xml:space="preserve">  W</w:t>
                          </w:r>
                          <w:r w:rsidR="004E1998" w:rsidRPr="00903BDC">
                            <w:rPr>
                              <w:sz w:val="14"/>
                              <w:lang w:val="pl-PL"/>
                            </w:rPr>
                            <w:t>ydział Gospodarczy Krajowego Rejestru</w:t>
                          </w:r>
                          <w:r w:rsidRPr="00903BDC">
                            <w:rPr>
                              <w:sz w:val="14"/>
                              <w:lang w:val="pl-PL"/>
                            </w:rPr>
                            <w:t xml:space="preserve"> </w:t>
                          </w:r>
                          <w:r w:rsidR="004E1998" w:rsidRPr="00903BDC">
                            <w:rPr>
                              <w:sz w:val="14"/>
                              <w:lang w:val="pl-PL"/>
                            </w:rPr>
                            <w:t>Sądowego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 w14:anchorId="1EA35B5A" id="_x0000_s1029" type="#_x0000_t202" style="position:absolute;left:0;text-align:left;margin-left:407.4pt;margin-top:789.25pt;width:249.8pt;height:28.55pt;z-index:251666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" filled="f" stroked="f">
              <v:textbox inset="0,0,0,0">
                <w:txbxContent>
                  <w:p w14:paraId="600F9C80" w14:textId="02EDDA08" w:rsidR="004E1998" w:rsidRPr="00903BDC" w:rsidRDefault="004E1998" w:rsidP="00FB2A7C">
                    <w:pPr>
                      <w:pStyle w:val="Tekstpodstawowy"/>
                      <w:spacing w:before="20" w:line="180" w:lineRule="exact"/>
                      <w:ind w:right="17"/>
                      <w:jc w:val="left"/>
                      <w:rPr>
                        <w:sz w:val="14"/>
                        <w:lang w:val="pl-PL"/>
                      </w:rPr>
                    </w:pPr>
                    <w:r w:rsidRPr="00903BDC">
                      <w:rPr>
                        <w:sz w:val="14"/>
                        <w:lang w:val="pl-PL"/>
                      </w:rPr>
                      <w:t xml:space="preserve">KRS: </w:t>
                    </w:r>
                    <w:r w:rsidR="006D553E" w:rsidRPr="00903BDC">
                      <w:rPr>
                        <w:sz w:val="14"/>
                        <w:lang w:val="pl-PL"/>
                      </w:rPr>
                      <w:t>0000929422</w:t>
                    </w:r>
                  </w:p>
                  <w:p w14:paraId="336C12CA" w14:textId="77777777" w:rsidR="00F03921" w:rsidRPr="00903BDC" w:rsidRDefault="00F03921" w:rsidP="00FB2A7C">
                    <w:pPr>
                      <w:pStyle w:val="Tekstpodstawowy"/>
                      <w:spacing w:before="9" w:line="180" w:lineRule="exact"/>
                      <w:jc w:val="left"/>
                      <w:rPr>
                        <w:sz w:val="14"/>
                        <w:lang w:val="pl-PL"/>
                      </w:rPr>
                    </w:pPr>
                    <w:r w:rsidRPr="00903BDC">
                      <w:rPr>
                        <w:sz w:val="14"/>
                        <w:lang w:val="pl-PL"/>
                      </w:rPr>
                      <w:t>Sąd Rejonowy dla m.st. Warszawy</w:t>
                    </w:r>
                  </w:p>
                  <w:p w14:paraId="51F3CEDD" w14:textId="68AEB94B" w:rsidR="004E1998" w:rsidRPr="00903BDC" w:rsidRDefault="00F03921" w:rsidP="00FB2A7C">
                    <w:pPr>
                      <w:pStyle w:val="Tekstpodstawowy"/>
                      <w:spacing w:before="9" w:line="180" w:lineRule="exact"/>
                      <w:ind w:left="20" w:right="17"/>
                      <w:jc w:val="left"/>
                      <w:rPr>
                        <w:sz w:val="14"/>
                        <w:lang w:val="pl-PL"/>
                      </w:rPr>
                    </w:pPr>
                    <w:r w:rsidRPr="00903BDC">
                      <w:rPr>
                        <w:sz w:val="14"/>
                        <w:lang w:val="pl-PL"/>
                      </w:rPr>
                      <w:t>XIII</w:t>
                    </w:r>
                    <w:r w:rsidR="004E1998" w:rsidRPr="00903BDC">
                      <w:rPr>
                        <w:sz w:val="14"/>
                        <w:lang w:val="pl-PL"/>
                      </w:rPr>
                      <w:t xml:space="preserve"> </w:t>
                    </w:r>
                    <w:r w:rsidRPr="00903BDC">
                      <w:rPr>
                        <w:sz w:val="14"/>
                        <w:lang w:val="pl-PL"/>
                      </w:rPr>
                      <w:t xml:space="preserve">  W</w:t>
                    </w:r>
                    <w:r w:rsidR="004E1998" w:rsidRPr="00903BDC">
                      <w:rPr>
                        <w:sz w:val="14"/>
                        <w:lang w:val="pl-PL"/>
                      </w:rPr>
                      <w:t>ydział Gospodarczy Krajowego Rejestru</w:t>
                    </w:r>
                    <w:r w:rsidRPr="00903BDC">
                      <w:rPr>
                        <w:sz w:val="14"/>
                        <w:lang w:val="pl-PL"/>
                      </w:rPr>
                      <w:t xml:space="preserve"> </w:t>
                    </w:r>
                    <w:r w:rsidR="004E1998" w:rsidRPr="00903BDC">
                      <w:rPr>
                        <w:sz w:val="14"/>
                        <w:lang w:val="pl-PL"/>
                      </w:rPr>
                      <w:t>Sądowego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l-PL" w:eastAsia="pl-PL"/>
      </w:rPr>
      <w:drawing>
        <wp:anchor distT="0" distB="0" distL="114300" distR="114300" simplePos="0" relativeHeight="251668992" behindDoc="1" locked="0" layoutInCell="1" allowOverlap="1" wp14:anchorId="7B4F6DF7" wp14:editId="7A359D7E">
          <wp:simplePos x="0" y="0"/>
          <wp:positionH relativeFrom="column">
            <wp:posOffset>-1120775</wp:posOffset>
          </wp:positionH>
          <wp:positionV relativeFrom="paragraph">
            <wp:posOffset>-531495</wp:posOffset>
          </wp:positionV>
          <wp:extent cx="5044440" cy="987535"/>
          <wp:effectExtent l="0" t="0" r="3810" b="3175"/>
          <wp:wrapNone/>
          <wp:docPr id="23" name="Obraz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44440" cy="987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6E55EE" w14:textId="77777777" w:rsidR="00F2607A" w:rsidRDefault="00F2607A">
      <w:r>
        <w:separator/>
      </w:r>
    </w:p>
  </w:footnote>
  <w:footnote w:type="continuationSeparator" w:id="0">
    <w:p w14:paraId="5B57C028" w14:textId="77777777" w:rsidR="00F2607A" w:rsidRDefault="00F260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676812" w14:textId="77777777" w:rsidR="00FA3E11" w:rsidRDefault="00FA3E11" w:rsidP="00CC12E1">
    <w:pPr>
      <w:pStyle w:val="Tekstpodstawowy"/>
      <w:tabs>
        <w:tab w:val="left" w:pos="747"/>
      </w:tabs>
      <w:spacing w:before="2"/>
      <w:ind w:right="-565"/>
      <w:rPr>
        <w:rFonts w:ascii="Times New Roman"/>
        <w:sz w:val="23"/>
      </w:rPr>
    </w:pPr>
    <w:r>
      <w:rPr>
        <w:noProof/>
        <w:lang w:val="pl-PL" w:eastAsia="pl-PL"/>
      </w:rPr>
      <w:drawing>
        <wp:anchor distT="0" distB="0" distL="0" distR="0" simplePos="0" relativeHeight="251664896" behindDoc="0" locked="0" layoutInCell="1" allowOverlap="1" wp14:anchorId="3F741053" wp14:editId="4A660E6B">
          <wp:simplePos x="0" y="0"/>
          <wp:positionH relativeFrom="page">
            <wp:posOffset>3091180</wp:posOffset>
          </wp:positionH>
          <wp:positionV relativeFrom="paragraph">
            <wp:posOffset>-354965</wp:posOffset>
          </wp:positionV>
          <wp:extent cx="1492885" cy="1619885"/>
          <wp:effectExtent l="0" t="0" r="0" b="0"/>
          <wp:wrapNone/>
          <wp:docPr id="22" name="Obraz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492885" cy="1619885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arto="http://schemas.microsoft.com/office/word/2006/arto" xmlns:cx1="http://schemas.microsoft.com/office/drawing/2015/9/8/chartex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6103F9F" w14:textId="77777777" w:rsidR="00FA3E11" w:rsidRDefault="00FA3E11" w:rsidP="001847CE">
    <w:pPr>
      <w:pStyle w:val="Tekstpodstawowy"/>
      <w:tabs>
        <w:tab w:val="left" w:pos="747"/>
      </w:tabs>
      <w:spacing w:before="2"/>
      <w:rPr>
        <w:rFonts w:ascii="Times New Roman"/>
        <w:sz w:val="23"/>
      </w:rPr>
    </w:pPr>
  </w:p>
  <w:tbl>
    <w:tblPr>
      <w:tblStyle w:val="Tabela-Siatka"/>
      <w:tblW w:w="9914" w:type="dxa"/>
      <w:tblInd w:w="11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77"/>
      <w:gridCol w:w="2268"/>
      <w:gridCol w:w="3969"/>
    </w:tblGrid>
    <w:tr w:rsidR="00F4098C" w:rsidRPr="00966E36" w14:paraId="2E332FAE" w14:textId="77777777" w:rsidTr="00CC12E1">
      <w:tc>
        <w:tcPr>
          <w:tcW w:w="3677" w:type="dxa"/>
          <w:vMerge w:val="restart"/>
        </w:tcPr>
        <w:p w14:paraId="1865A2BC" w14:textId="7091A2CD" w:rsidR="00F4098C" w:rsidRPr="00416451" w:rsidRDefault="00F4098C" w:rsidP="001E6C6A">
          <w:pPr>
            <w:spacing w:before="1" w:line="200" w:lineRule="exact"/>
            <w:ind w:left="-117"/>
            <w:rPr>
              <w:color w:val="4C4C4C"/>
              <w:sz w:val="20"/>
              <w:szCs w:val="20"/>
            </w:rPr>
          </w:pPr>
        </w:p>
      </w:tc>
      <w:tc>
        <w:tcPr>
          <w:tcW w:w="2268" w:type="dxa"/>
        </w:tcPr>
        <w:p w14:paraId="0E20D653" w14:textId="77777777" w:rsidR="00F4098C" w:rsidRPr="00416451" w:rsidRDefault="00F4098C" w:rsidP="005204FB">
          <w:pPr>
            <w:spacing w:before="1" w:line="200" w:lineRule="exact"/>
            <w:rPr>
              <w:b/>
              <w:color w:val="63656E"/>
              <w:sz w:val="20"/>
              <w:szCs w:val="20"/>
            </w:rPr>
          </w:pPr>
        </w:p>
      </w:tc>
      <w:tc>
        <w:tcPr>
          <w:tcW w:w="3969" w:type="dxa"/>
          <w:vMerge w:val="restart"/>
        </w:tcPr>
        <w:p w14:paraId="2EA760FD" w14:textId="44F9DC63" w:rsidR="00F4098C" w:rsidRDefault="00F4098C" w:rsidP="005204FB">
          <w:pPr>
            <w:spacing w:before="1" w:line="200" w:lineRule="exact"/>
            <w:ind w:left="34"/>
            <w:jc w:val="right"/>
            <w:rPr>
              <w:color w:val="4C4C4C"/>
              <w:sz w:val="20"/>
              <w:szCs w:val="20"/>
              <w:lang w:val="pl-PL"/>
            </w:rPr>
          </w:pPr>
          <w:r w:rsidRPr="005204FB">
            <w:rPr>
              <w:color w:val="4C4C4C"/>
              <w:sz w:val="20"/>
              <w:szCs w:val="20"/>
              <w:lang w:val="pl-PL"/>
            </w:rPr>
            <w:t>P</w:t>
          </w:r>
          <w:r w:rsidR="004F1839">
            <w:rPr>
              <w:color w:val="4C4C4C"/>
              <w:sz w:val="20"/>
              <w:szCs w:val="20"/>
              <w:lang w:val="pl-PL"/>
            </w:rPr>
            <w:t>OLREGIO</w:t>
          </w:r>
          <w:r w:rsidRPr="005204FB">
            <w:rPr>
              <w:color w:val="4C4C4C"/>
              <w:sz w:val="20"/>
              <w:szCs w:val="20"/>
              <w:lang w:val="pl-PL"/>
            </w:rPr>
            <w:t xml:space="preserve"> </w:t>
          </w:r>
          <w:r w:rsidR="006D553E">
            <w:rPr>
              <w:color w:val="4C4C4C"/>
              <w:sz w:val="20"/>
              <w:szCs w:val="20"/>
              <w:lang w:val="pl-PL"/>
            </w:rPr>
            <w:t>S.A.</w:t>
          </w:r>
        </w:p>
        <w:p w14:paraId="62DF55C9" w14:textId="2CEAE2A0" w:rsidR="00B4194E" w:rsidRPr="005204FB" w:rsidRDefault="00B4194E" w:rsidP="00CC12E1">
          <w:pPr>
            <w:spacing w:before="1" w:line="200" w:lineRule="exact"/>
            <w:ind w:left="34"/>
            <w:jc w:val="right"/>
            <w:rPr>
              <w:b/>
              <w:color w:val="4C4C4C"/>
              <w:sz w:val="20"/>
              <w:szCs w:val="20"/>
              <w:lang w:val="pl-PL"/>
            </w:rPr>
          </w:pPr>
          <w:r>
            <w:rPr>
              <w:color w:val="4C4C4C"/>
              <w:sz w:val="20"/>
              <w:szCs w:val="20"/>
              <w:lang w:val="pl-PL"/>
            </w:rPr>
            <w:t>Podlaski Zakład w Białymstoku</w:t>
          </w:r>
        </w:p>
        <w:p w14:paraId="54B7DDE2" w14:textId="3A636BD1" w:rsidR="00F4098C" w:rsidRPr="005204FB" w:rsidRDefault="00F4098C" w:rsidP="005204FB">
          <w:pPr>
            <w:spacing w:before="1" w:line="200" w:lineRule="exact"/>
            <w:ind w:left="34"/>
            <w:jc w:val="right"/>
            <w:rPr>
              <w:b/>
              <w:color w:val="4C4C4C"/>
              <w:sz w:val="20"/>
              <w:szCs w:val="20"/>
              <w:lang w:val="pl-PL"/>
            </w:rPr>
          </w:pPr>
          <w:r w:rsidRPr="005204FB">
            <w:rPr>
              <w:color w:val="4C4C4C"/>
              <w:sz w:val="20"/>
              <w:szCs w:val="20"/>
              <w:lang w:val="pl-PL"/>
            </w:rPr>
            <w:t xml:space="preserve">ul. </w:t>
          </w:r>
          <w:r w:rsidR="00B4194E">
            <w:rPr>
              <w:color w:val="4C4C4C"/>
              <w:sz w:val="20"/>
              <w:szCs w:val="20"/>
              <w:lang w:val="pl-PL"/>
            </w:rPr>
            <w:t>Kopernika 60</w:t>
          </w:r>
          <w:r w:rsidR="004F1839">
            <w:rPr>
              <w:color w:val="4C4C4C"/>
              <w:sz w:val="20"/>
              <w:szCs w:val="20"/>
              <w:lang w:val="pl-PL"/>
            </w:rPr>
            <w:t>,</w:t>
          </w:r>
        </w:p>
        <w:p w14:paraId="1CCAE155" w14:textId="1ABA1D7B" w:rsidR="00F4098C" w:rsidRPr="005204FB" w:rsidRDefault="00B4194E" w:rsidP="004F1839">
          <w:pPr>
            <w:spacing w:before="1" w:line="200" w:lineRule="exact"/>
            <w:ind w:left="34"/>
            <w:jc w:val="right"/>
            <w:rPr>
              <w:b/>
              <w:color w:val="4C4C4C"/>
              <w:sz w:val="20"/>
              <w:szCs w:val="20"/>
              <w:lang w:val="pl-PL"/>
            </w:rPr>
          </w:pPr>
          <w:r>
            <w:rPr>
              <w:color w:val="4C4C4C"/>
              <w:sz w:val="20"/>
              <w:szCs w:val="20"/>
              <w:lang w:val="pl-PL"/>
            </w:rPr>
            <w:t>15-397 Białystok</w:t>
          </w:r>
        </w:p>
      </w:tc>
    </w:tr>
    <w:tr w:rsidR="00F4098C" w:rsidRPr="00966E36" w14:paraId="1DB6076F" w14:textId="77777777" w:rsidTr="00CC12E1">
      <w:tc>
        <w:tcPr>
          <w:tcW w:w="3677" w:type="dxa"/>
          <w:vMerge/>
        </w:tcPr>
        <w:p w14:paraId="7CB8E9B8" w14:textId="22E187EB" w:rsidR="00F4098C" w:rsidRPr="007A2284" w:rsidRDefault="00F4098C" w:rsidP="009F5FD0">
          <w:pPr>
            <w:spacing w:before="1" w:line="200" w:lineRule="exact"/>
            <w:ind w:left="-117"/>
            <w:rPr>
              <w:color w:val="4C4C4C"/>
              <w:sz w:val="20"/>
              <w:lang w:val="pl-PL"/>
            </w:rPr>
          </w:pPr>
        </w:p>
      </w:tc>
      <w:tc>
        <w:tcPr>
          <w:tcW w:w="2268" w:type="dxa"/>
        </w:tcPr>
        <w:p w14:paraId="5CEB2AEF" w14:textId="77777777" w:rsidR="00F4098C" w:rsidRPr="005204FB" w:rsidRDefault="00F4098C" w:rsidP="005204FB">
          <w:pPr>
            <w:spacing w:before="1" w:line="200" w:lineRule="exact"/>
            <w:rPr>
              <w:b/>
              <w:color w:val="63656E"/>
              <w:sz w:val="20"/>
              <w:szCs w:val="20"/>
              <w:lang w:val="pl-PL"/>
            </w:rPr>
          </w:pPr>
        </w:p>
      </w:tc>
      <w:tc>
        <w:tcPr>
          <w:tcW w:w="3969" w:type="dxa"/>
          <w:vMerge/>
        </w:tcPr>
        <w:p w14:paraId="44DAECAA" w14:textId="53B05485" w:rsidR="00F4098C" w:rsidRPr="005204FB" w:rsidRDefault="00F4098C" w:rsidP="005204FB">
          <w:pPr>
            <w:spacing w:before="1" w:line="200" w:lineRule="exact"/>
            <w:ind w:left="34"/>
            <w:jc w:val="right"/>
            <w:rPr>
              <w:b/>
              <w:color w:val="4C4C4C"/>
              <w:sz w:val="20"/>
              <w:szCs w:val="20"/>
              <w:lang w:val="pl-PL"/>
            </w:rPr>
          </w:pPr>
        </w:p>
      </w:tc>
    </w:tr>
    <w:tr w:rsidR="00F4098C" w:rsidRPr="00966E36" w14:paraId="6761E663" w14:textId="77777777" w:rsidTr="00CC12E1">
      <w:tc>
        <w:tcPr>
          <w:tcW w:w="3677" w:type="dxa"/>
          <w:vMerge/>
        </w:tcPr>
        <w:p w14:paraId="6B47E059" w14:textId="315A7727" w:rsidR="00F4098C" w:rsidRPr="007A2284" w:rsidRDefault="00F4098C" w:rsidP="009F5FD0">
          <w:pPr>
            <w:spacing w:before="1" w:line="200" w:lineRule="exact"/>
            <w:ind w:left="-117"/>
            <w:rPr>
              <w:b/>
              <w:color w:val="4C4C4C"/>
              <w:sz w:val="20"/>
              <w:szCs w:val="20"/>
              <w:lang w:val="pl-PL"/>
            </w:rPr>
          </w:pPr>
        </w:p>
      </w:tc>
      <w:tc>
        <w:tcPr>
          <w:tcW w:w="2268" w:type="dxa"/>
        </w:tcPr>
        <w:p w14:paraId="3F76AAEC" w14:textId="77777777" w:rsidR="00F4098C" w:rsidRPr="005204FB" w:rsidRDefault="00F4098C" w:rsidP="005204FB">
          <w:pPr>
            <w:spacing w:before="1" w:line="200" w:lineRule="exact"/>
            <w:rPr>
              <w:b/>
              <w:color w:val="63656E"/>
              <w:sz w:val="20"/>
              <w:szCs w:val="20"/>
              <w:lang w:val="pl-PL"/>
            </w:rPr>
          </w:pPr>
        </w:p>
      </w:tc>
      <w:tc>
        <w:tcPr>
          <w:tcW w:w="3969" w:type="dxa"/>
          <w:vMerge/>
        </w:tcPr>
        <w:p w14:paraId="4687EB7D" w14:textId="54BD0CA6" w:rsidR="00F4098C" w:rsidRPr="005204FB" w:rsidRDefault="00F4098C" w:rsidP="005204FB">
          <w:pPr>
            <w:spacing w:before="1" w:line="200" w:lineRule="exact"/>
            <w:ind w:left="34"/>
            <w:jc w:val="right"/>
            <w:rPr>
              <w:b/>
              <w:color w:val="4C4C4C"/>
              <w:sz w:val="20"/>
              <w:szCs w:val="20"/>
              <w:lang w:val="pl-PL"/>
            </w:rPr>
          </w:pPr>
        </w:p>
      </w:tc>
    </w:tr>
    <w:tr w:rsidR="00F4098C" w:rsidRPr="00966E36" w14:paraId="4E56D3AF" w14:textId="77777777" w:rsidTr="00CC12E1">
      <w:trPr>
        <w:trHeight w:val="87"/>
      </w:trPr>
      <w:tc>
        <w:tcPr>
          <w:tcW w:w="3677" w:type="dxa"/>
        </w:tcPr>
        <w:p w14:paraId="31D044D9" w14:textId="5822DE38" w:rsidR="00F4098C" w:rsidRPr="00966E36" w:rsidRDefault="00F4098C" w:rsidP="005204FB">
          <w:pPr>
            <w:spacing w:before="1" w:line="200" w:lineRule="exact"/>
            <w:ind w:left="-117"/>
            <w:rPr>
              <w:b/>
              <w:color w:val="3B3B3B"/>
              <w:sz w:val="20"/>
              <w:szCs w:val="20"/>
              <w:lang w:val="pl-PL"/>
            </w:rPr>
          </w:pPr>
        </w:p>
      </w:tc>
      <w:tc>
        <w:tcPr>
          <w:tcW w:w="2268" w:type="dxa"/>
        </w:tcPr>
        <w:p w14:paraId="1DEE0D5B" w14:textId="77777777" w:rsidR="00F4098C" w:rsidRPr="00966E36" w:rsidRDefault="00F4098C" w:rsidP="005204FB">
          <w:pPr>
            <w:spacing w:before="1" w:line="200" w:lineRule="exact"/>
            <w:rPr>
              <w:b/>
              <w:color w:val="63656E"/>
              <w:sz w:val="20"/>
              <w:szCs w:val="20"/>
              <w:lang w:val="pl-PL"/>
            </w:rPr>
          </w:pPr>
        </w:p>
      </w:tc>
      <w:tc>
        <w:tcPr>
          <w:tcW w:w="3969" w:type="dxa"/>
          <w:vMerge/>
        </w:tcPr>
        <w:p w14:paraId="50830B56" w14:textId="539EAA88" w:rsidR="00F4098C" w:rsidRPr="005204FB" w:rsidRDefault="00F4098C" w:rsidP="005204FB">
          <w:pPr>
            <w:spacing w:before="1" w:line="200" w:lineRule="exact"/>
            <w:ind w:left="34"/>
            <w:jc w:val="right"/>
            <w:rPr>
              <w:b/>
              <w:color w:val="4C4C4C"/>
              <w:sz w:val="20"/>
              <w:szCs w:val="20"/>
              <w:lang w:val="pl-PL"/>
            </w:rPr>
          </w:pPr>
        </w:p>
      </w:tc>
    </w:tr>
  </w:tbl>
  <w:p w14:paraId="7403BA8F" w14:textId="77777777" w:rsidR="00FA3E11" w:rsidRPr="00BA6705" w:rsidRDefault="00FA3E11" w:rsidP="001847CE">
    <w:pPr>
      <w:pStyle w:val="Nagwek"/>
      <w:rPr>
        <w:lang w:val="pl-PL"/>
      </w:rPr>
    </w:pPr>
  </w:p>
  <w:p w14:paraId="4E1905EC" w14:textId="77777777" w:rsidR="00FA3E11" w:rsidRPr="00BA6705" w:rsidRDefault="00FA3E11">
    <w:pPr>
      <w:pStyle w:val="Nagwek"/>
      <w:rPr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72690"/>
    <w:multiLevelType w:val="hybridMultilevel"/>
    <w:tmpl w:val="056427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8F65AC"/>
    <w:multiLevelType w:val="hybridMultilevel"/>
    <w:tmpl w:val="B008C1E4"/>
    <w:lvl w:ilvl="0" w:tplc="38D6EEE0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043E67"/>
    <w:multiLevelType w:val="hybridMultilevel"/>
    <w:tmpl w:val="8CD2DD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6A74EC"/>
    <w:multiLevelType w:val="hybridMultilevel"/>
    <w:tmpl w:val="386AA1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7878D9"/>
    <w:multiLevelType w:val="hybridMultilevel"/>
    <w:tmpl w:val="7D48CB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5E4D48"/>
    <w:multiLevelType w:val="hybridMultilevel"/>
    <w:tmpl w:val="7DE05AA6"/>
    <w:lvl w:ilvl="0" w:tplc="89F88EA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F01635"/>
    <w:multiLevelType w:val="hybridMultilevel"/>
    <w:tmpl w:val="2BE204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B5047"/>
    <w:multiLevelType w:val="hybridMultilevel"/>
    <w:tmpl w:val="E90649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976BCE"/>
    <w:multiLevelType w:val="hybridMultilevel"/>
    <w:tmpl w:val="5BF2E9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8A1666"/>
    <w:multiLevelType w:val="hybridMultilevel"/>
    <w:tmpl w:val="1BB68F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8C6281"/>
    <w:multiLevelType w:val="hybridMultilevel"/>
    <w:tmpl w:val="E018BE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5"/>
  </w:num>
  <w:num w:numId="5">
    <w:abstractNumId w:val="10"/>
  </w:num>
  <w:num w:numId="6">
    <w:abstractNumId w:val="8"/>
  </w:num>
  <w:num w:numId="7">
    <w:abstractNumId w:val="0"/>
  </w:num>
  <w:num w:numId="8">
    <w:abstractNumId w:val="2"/>
  </w:num>
  <w:num w:numId="9">
    <w:abstractNumId w:val="9"/>
  </w:num>
  <w:num w:numId="10">
    <w:abstractNumId w:val="6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0590"/>
    <w:rsid w:val="00002277"/>
    <w:rsid w:val="0000790A"/>
    <w:rsid w:val="000119FB"/>
    <w:rsid w:val="00012E7D"/>
    <w:rsid w:val="00017B80"/>
    <w:rsid w:val="000211C4"/>
    <w:rsid w:val="00027761"/>
    <w:rsid w:val="0003032F"/>
    <w:rsid w:val="00032AFF"/>
    <w:rsid w:val="000367C5"/>
    <w:rsid w:val="00044297"/>
    <w:rsid w:val="000453F3"/>
    <w:rsid w:val="0004620C"/>
    <w:rsid w:val="000508B0"/>
    <w:rsid w:val="000513E5"/>
    <w:rsid w:val="00052E3A"/>
    <w:rsid w:val="00060998"/>
    <w:rsid w:val="000713B7"/>
    <w:rsid w:val="000727C3"/>
    <w:rsid w:val="0008631A"/>
    <w:rsid w:val="000915CB"/>
    <w:rsid w:val="00091642"/>
    <w:rsid w:val="00091DD4"/>
    <w:rsid w:val="00094E3B"/>
    <w:rsid w:val="00095717"/>
    <w:rsid w:val="00096F18"/>
    <w:rsid w:val="000A6881"/>
    <w:rsid w:val="000A76E5"/>
    <w:rsid w:val="000B77A0"/>
    <w:rsid w:val="000B7D0A"/>
    <w:rsid w:val="000C158E"/>
    <w:rsid w:val="000C20C8"/>
    <w:rsid w:val="000C301C"/>
    <w:rsid w:val="000C379C"/>
    <w:rsid w:val="000C3A6E"/>
    <w:rsid w:val="000C7947"/>
    <w:rsid w:val="000D179C"/>
    <w:rsid w:val="000D5918"/>
    <w:rsid w:val="000E203E"/>
    <w:rsid w:val="000E718A"/>
    <w:rsid w:val="000E7C09"/>
    <w:rsid w:val="000F1F30"/>
    <w:rsid w:val="000F331F"/>
    <w:rsid w:val="000F4340"/>
    <w:rsid w:val="000F69A1"/>
    <w:rsid w:val="000F7324"/>
    <w:rsid w:val="000F78F1"/>
    <w:rsid w:val="00102D18"/>
    <w:rsid w:val="001106AE"/>
    <w:rsid w:val="001126A5"/>
    <w:rsid w:val="00120A6C"/>
    <w:rsid w:val="00124B09"/>
    <w:rsid w:val="00130223"/>
    <w:rsid w:val="00130DC5"/>
    <w:rsid w:val="00131B8F"/>
    <w:rsid w:val="00131F9C"/>
    <w:rsid w:val="00135331"/>
    <w:rsid w:val="001433A0"/>
    <w:rsid w:val="001452E6"/>
    <w:rsid w:val="00155404"/>
    <w:rsid w:val="00163B04"/>
    <w:rsid w:val="00166372"/>
    <w:rsid w:val="00174807"/>
    <w:rsid w:val="00175430"/>
    <w:rsid w:val="00183F82"/>
    <w:rsid w:val="001847CE"/>
    <w:rsid w:val="00191396"/>
    <w:rsid w:val="001B3B47"/>
    <w:rsid w:val="001B6F80"/>
    <w:rsid w:val="001C211A"/>
    <w:rsid w:val="001C57DC"/>
    <w:rsid w:val="001E6C6A"/>
    <w:rsid w:val="001F22EC"/>
    <w:rsid w:val="001F3407"/>
    <w:rsid w:val="00207D4F"/>
    <w:rsid w:val="00220B2B"/>
    <w:rsid w:val="00221F0B"/>
    <w:rsid w:val="0022346E"/>
    <w:rsid w:val="00233B2D"/>
    <w:rsid w:val="002445C6"/>
    <w:rsid w:val="00244D92"/>
    <w:rsid w:val="00245042"/>
    <w:rsid w:val="00246359"/>
    <w:rsid w:val="00252E42"/>
    <w:rsid w:val="00252EAD"/>
    <w:rsid w:val="002551E6"/>
    <w:rsid w:val="00257321"/>
    <w:rsid w:val="00263C93"/>
    <w:rsid w:val="002661B2"/>
    <w:rsid w:val="00266878"/>
    <w:rsid w:val="00266E35"/>
    <w:rsid w:val="002747F4"/>
    <w:rsid w:val="002762B9"/>
    <w:rsid w:val="00282D49"/>
    <w:rsid w:val="002834BE"/>
    <w:rsid w:val="0029297E"/>
    <w:rsid w:val="002A0C49"/>
    <w:rsid w:val="002A52E4"/>
    <w:rsid w:val="002A6B19"/>
    <w:rsid w:val="002A7244"/>
    <w:rsid w:val="002B0D36"/>
    <w:rsid w:val="002B5374"/>
    <w:rsid w:val="002C3D0F"/>
    <w:rsid w:val="002C6C58"/>
    <w:rsid w:val="002C7679"/>
    <w:rsid w:val="002D6B71"/>
    <w:rsid w:val="002E0912"/>
    <w:rsid w:val="002E24D0"/>
    <w:rsid w:val="002E68EA"/>
    <w:rsid w:val="002F061E"/>
    <w:rsid w:val="002F1198"/>
    <w:rsid w:val="002F1449"/>
    <w:rsid w:val="0030258A"/>
    <w:rsid w:val="00304F21"/>
    <w:rsid w:val="0031087B"/>
    <w:rsid w:val="003140E6"/>
    <w:rsid w:val="003157DD"/>
    <w:rsid w:val="0031640E"/>
    <w:rsid w:val="003202D2"/>
    <w:rsid w:val="00323DE3"/>
    <w:rsid w:val="0032444D"/>
    <w:rsid w:val="00327599"/>
    <w:rsid w:val="0033021F"/>
    <w:rsid w:val="00331CFF"/>
    <w:rsid w:val="0034074F"/>
    <w:rsid w:val="00341D6A"/>
    <w:rsid w:val="0034459A"/>
    <w:rsid w:val="00351EFB"/>
    <w:rsid w:val="0035400B"/>
    <w:rsid w:val="00360C84"/>
    <w:rsid w:val="00363930"/>
    <w:rsid w:val="003640F0"/>
    <w:rsid w:val="00367BA6"/>
    <w:rsid w:val="0037769D"/>
    <w:rsid w:val="00377D5C"/>
    <w:rsid w:val="00393805"/>
    <w:rsid w:val="00393879"/>
    <w:rsid w:val="00393C23"/>
    <w:rsid w:val="00395588"/>
    <w:rsid w:val="003A0AAA"/>
    <w:rsid w:val="003A428C"/>
    <w:rsid w:val="003A6158"/>
    <w:rsid w:val="003A62B4"/>
    <w:rsid w:val="003A68E5"/>
    <w:rsid w:val="003A72EB"/>
    <w:rsid w:val="003B4CD8"/>
    <w:rsid w:val="003C051E"/>
    <w:rsid w:val="003C1409"/>
    <w:rsid w:val="003C4E18"/>
    <w:rsid w:val="003C5367"/>
    <w:rsid w:val="003C7EF4"/>
    <w:rsid w:val="003D138B"/>
    <w:rsid w:val="003D1781"/>
    <w:rsid w:val="003D1CBD"/>
    <w:rsid w:val="003E04E6"/>
    <w:rsid w:val="003E535B"/>
    <w:rsid w:val="003F27D1"/>
    <w:rsid w:val="0040325D"/>
    <w:rsid w:val="004039CB"/>
    <w:rsid w:val="004078F6"/>
    <w:rsid w:val="0041082F"/>
    <w:rsid w:val="00411AB7"/>
    <w:rsid w:val="00413B13"/>
    <w:rsid w:val="00414ACF"/>
    <w:rsid w:val="00416451"/>
    <w:rsid w:val="0042184B"/>
    <w:rsid w:val="00422A97"/>
    <w:rsid w:val="0042472B"/>
    <w:rsid w:val="0042510A"/>
    <w:rsid w:val="00431651"/>
    <w:rsid w:val="0043641D"/>
    <w:rsid w:val="00441D21"/>
    <w:rsid w:val="00453A45"/>
    <w:rsid w:val="00454FE1"/>
    <w:rsid w:val="0046334F"/>
    <w:rsid w:val="00470CB0"/>
    <w:rsid w:val="00475021"/>
    <w:rsid w:val="00477F47"/>
    <w:rsid w:val="00477FEC"/>
    <w:rsid w:val="00481364"/>
    <w:rsid w:val="004900FA"/>
    <w:rsid w:val="0049053F"/>
    <w:rsid w:val="00492081"/>
    <w:rsid w:val="00496F21"/>
    <w:rsid w:val="004A2A44"/>
    <w:rsid w:val="004A5EFC"/>
    <w:rsid w:val="004B025F"/>
    <w:rsid w:val="004B519E"/>
    <w:rsid w:val="004B6447"/>
    <w:rsid w:val="004C02A7"/>
    <w:rsid w:val="004C4BB5"/>
    <w:rsid w:val="004C662F"/>
    <w:rsid w:val="004E0279"/>
    <w:rsid w:val="004E12AA"/>
    <w:rsid w:val="004E1998"/>
    <w:rsid w:val="004F0AF5"/>
    <w:rsid w:val="004F1839"/>
    <w:rsid w:val="004F7D43"/>
    <w:rsid w:val="00500033"/>
    <w:rsid w:val="00500513"/>
    <w:rsid w:val="005066F6"/>
    <w:rsid w:val="00506E12"/>
    <w:rsid w:val="00507E7C"/>
    <w:rsid w:val="005106E3"/>
    <w:rsid w:val="0051088E"/>
    <w:rsid w:val="00511EC6"/>
    <w:rsid w:val="005204FB"/>
    <w:rsid w:val="00524AE7"/>
    <w:rsid w:val="00527479"/>
    <w:rsid w:val="0053188D"/>
    <w:rsid w:val="00533642"/>
    <w:rsid w:val="0053615D"/>
    <w:rsid w:val="00537FD9"/>
    <w:rsid w:val="00542279"/>
    <w:rsid w:val="00542FC4"/>
    <w:rsid w:val="00550788"/>
    <w:rsid w:val="00552EA7"/>
    <w:rsid w:val="00553C2A"/>
    <w:rsid w:val="005549DC"/>
    <w:rsid w:val="00560125"/>
    <w:rsid w:val="00560347"/>
    <w:rsid w:val="005635BA"/>
    <w:rsid w:val="00564716"/>
    <w:rsid w:val="00566AAF"/>
    <w:rsid w:val="00567620"/>
    <w:rsid w:val="00574A42"/>
    <w:rsid w:val="005751AA"/>
    <w:rsid w:val="00576983"/>
    <w:rsid w:val="00581292"/>
    <w:rsid w:val="005846A3"/>
    <w:rsid w:val="00585000"/>
    <w:rsid w:val="005860D8"/>
    <w:rsid w:val="0059022D"/>
    <w:rsid w:val="00590242"/>
    <w:rsid w:val="005907EC"/>
    <w:rsid w:val="005969BF"/>
    <w:rsid w:val="005A0FBC"/>
    <w:rsid w:val="005A63AB"/>
    <w:rsid w:val="005A6470"/>
    <w:rsid w:val="005B14CE"/>
    <w:rsid w:val="005B1E7B"/>
    <w:rsid w:val="005B2D8F"/>
    <w:rsid w:val="005C1237"/>
    <w:rsid w:val="005C52FB"/>
    <w:rsid w:val="005D13A2"/>
    <w:rsid w:val="005D4FAC"/>
    <w:rsid w:val="005D60FC"/>
    <w:rsid w:val="005D617F"/>
    <w:rsid w:val="005D630F"/>
    <w:rsid w:val="005E0716"/>
    <w:rsid w:val="005E1413"/>
    <w:rsid w:val="005E5357"/>
    <w:rsid w:val="005E5D0E"/>
    <w:rsid w:val="005E7C6E"/>
    <w:rsid w:val="005F0E17"/>
    <w:rsid w:val="005F492B"/>
    <w:rsid w:val="005F680C"/>
    <w:rsid w:val="0060288C"/>
    <w:rsid w:val="006028F5"/>
    <w:rsid w:val="00607679"/>
    <w:rsid w:val="00614DDC"/>
    <w:rsid w:val="00616BF1"/>
    <w:rsid w:val="006172C6"/>
    <w:rsid w:val="00617AC0"/>
    <w:rsid w:val="00626515"/>
    <w:rsid w:val="00627228"/>
    <w:rsid w:val="00630FFB"/>
    <w:rsid w:val="0063182A"/>
    <w:rsid w:val="006441F7"/>
    <w:rsid w:val="00647B41"/>
    <w:rsid w:val="006564A6"/>
    <w:rsid w:val="00657E4E"/>
    <w:rsid w:val="006654BF"/>
    <w:rsid w:val="00667166"/>
    <w:rsid w:val="00683BC5"/>
    <w:rsid w:val="00687412"/>
    <w:rsid w:val="0069356A"/>
    <w:rsid w:val="006946E8"/>
    <w:rsid w:val="006A51E3"/>
    <w:rsid w:val="006A5C55"/>
    <w:rsid w:val="006B0B3B"/>
    <w:rsid w:val="006B3E31"/>
    <w:rsid w:val="006B5CB1"/>
    <w:rsid w:val="006C24E6"/>
    <w:rsid w:val="006C6281"/>
    <w:rsid w:val="006C7885"/>
    <w:rsid w:val="006D0C01"/>
    <w:rsid w:val="006D4B2C"/>
    <w:rsid w:val="006D553E"/>
    <w:rsid w:val="006D7C21"/>
    <w:rsid w:val="006E44E0"/>
    <w:rsid w:val="007203C5"/>
    <w:rsid w:val="0072089C"/>
    <w:rsid w:val="00725B87"/>
    <w:rsid w:val="00727AD4"/>
    <w:rsid w:val="007307FA"/>
    <w:rsid w:val="00731554"/>
    <w:rsid w:val="0073376B"/>
    <w:rsid w:val="0073653D"/>
    <w:rsid w:val="00736EBC"/>
    <w:rsid w:val="00741A1B"/>
    <w:rsid w:val="00742D22"/>
    <w:rsid w:val="007466D3"/>
    <w:rsid w:val="00746F5D"/>
    <w:rsid w:val="00752EAE"/>
    <w:rsid w:val="00753BAE"/>
    <w:rsid w:val="00755517"/>
    <w:rsid w:val="00757DBE"/>
    <w:rsid w:val="007654A5"/>
    <w:rsid w:val="00766689"/>
    <w:rsid w:val="00771633"/>
    <w:rsid w:val="0077182E"/>
    <w:rsid w:val="00772224"/>
    <w:rsid w:val="007725E9"/>
    <w:rsid w:val="0077433D"/>
    <w:rsid w:val="007769E4"/>
    <w:rsid w:val="00781ECF"/>
    <w:rsid w:val="007830D1"/>
    <w:rsid w:val="00784842"/>
    <w:rsid w:val="007852E6"/>
    <w:rsid w:val="007855E3"/>
    <w:rsid w:val="00787973"/>
    <w:rsid w:val="0079149C"/>
    <w:rsid w:val="0079185F"/>
    <w:rsid w:val="0079457B"/>
    <w:rsid w:val="00797353"/>
    <w:rsid w:val="007A1651"/>
    <w:rsid w:val="007A2284"/>
    <w:rsid w:val="007A3C0D"/>
    <w:rsid w:val="007A70B7"/>
    <w:rsid w:val="007B4E8D"/>
    <w:rsid w:val="007B5950"/>
    <w:rsid w:val="007B7BCF"/>
    <w:rsid w:val="007C017E"/>
    <w:rsid w:val="007C4D9E"/>
    <w:rsid w:val="007C68F5"/>
    <w:rsid w:val="007C74C1"/>
    <w:rsid w:val="007D3502"/>
    <w:rsid w:val="007D40E0"/>
    <w:rsid w:val="007F3EE5"/>
    <w:rsid w:val="00801E30"/>
    <w:rsid w:val="00806F94"/>
    <w:rsid w:val="00810EA9"/>
    <w:rsid w:val="00816E16"/>
    <w:rsid w:val="0081745D"/>
    <w:rsid w:val="00824543"/>
    <w:rsid w:val="00824F87"/>
    <w:rsid w:val="008253E9"/>
    <w:rsid w:val="00827E94"/>
    <w:rsid w:val="00844D65"/>
    <w:rsid w:val="0085133A"/>
    <w:rsid w:val="0085278A"/>
    <w:rsid w:val="00853AEC"/>
    <w:rsid w:val="008563E6"/>
    <w:rsid w:val="0086317C"/>
    <w:rsid w:val="00866BCA"/>
    <w:rsid w:val="00866D88"/>
    <w:rsid w:val="00867010"/>
    <w:rsid w:val="00873734"/>
    <w:rsid w:val="0088238C"/>
    <w:rsid w:val="00882BCE"/>
    <w:rsid w:val="00882E5B"/>
    <w:rsid w:val="008856C6"/>
    <w:rsid w:val="00890B5A"/>
    <w:rsid w:val="00891AF3"/>
    <w:rsid w:val="00896515"/>
    <w:rsid w:val="008A02FD"/>
    <w:rsid w:val="008B2302"/>
    <w:rsid w:val="008B32E7"/>
    <w:rsid w:val="008B68C4"/>
    <w:rsid w:val="008B7455"/>
    <w:rsid w:val="008C15E7"/>
    <w:rsid w:val="008C160D"/>
    <w:rsid w:val="008C6019"/>
    <w:rsid w:val="008C71AE"/>
    <w:rsid w:val="008E401F"/>
    <w:rsid w:val="008E5D24"/>
    <w:rsid w:val="008E7E0E"/>
    <w:rsid w:val="008F26AB"/>
    <w:rsid w:val="0090026A"/>
    <w:rsid w:val="00903BDC"/>
    <w:rsid w:val="00915B00"/>
    <w:rsid w:val="00916761"/>
    <w:rsid w:val="00916E22"/>
    <w:rsid w:val="00916EAD"/>
    <w:rsid w:val="009273A4"/>
    <w:rsid w:val="009307A1"/>
    <w:rsid w:val="0093671E"/>
    <w:rsid w:val="0094267D"/>
    <w:rsid w:val="00943F29"/>
    <w:rsid w:val="009478FA"/>
    <w:rsid w:val="00947A4E"/>
    <w:rsid w:val="00950D0C"/>
    <w:rsid w:val="00951704"/>
    <w:rsid w:val="00956566"/>
    <w:rsid w:val="0095779C"/>
    <w:rsid w:val="00966E36"/>
    <w:rsid w:val="009714E9"/>
    <w:rsid w:val="00975A02"/>
    <w:rsid w:val="00983FB5"/>
    <w:rsid w:val="009842C2"/>
    <w:rsid w:val="00985959"/>
    <w:rsid w:val="00985A40"/>
    <w:rsid w:val="00987376"/>
    <w:rsid w:val="00993A58"/>
    <w:rsid w:val="009977C2"/>
    <w:rsid w:val="009A1492"/>
    <w:rsid w:val="009A7088"/>
    <w:rsid w:val="009B1119"/>
    <w:rsid w:val="009B4489"/>
    <w:rsid w:val="009C048F"/>
    <w:rsid w:val="009C64D3"/>
    <w:rsid w:val="009D4595"/>
    <w:rsid w:val="009E0C30"/>
    <w:rsid w:val="009E4FC1"/>
    <w:rsid w:val="009E5886"/>
    <w:rsid w:val="009E65CF"/>
    <w:rsid w:val="009F3872"/>
    <w:rsid w:val="009F4883"/>
    <w:rsid w:val="009F5127"/>
    <w:rsid w:val="009F5FD0"/>
    <w:rsid w:val="009F717F"/>
    <w:rsid w:val="00A019C0"/>
    <w:rsid w:val="00A02227"/>
    <w:rsid w:val="00A0239C"/>
    <w:rsid w:val="00A1389A"/>
    <w:rsid w:val="00A14011"/>
    <w:rsid w:val="00A1594F"/>
    <w:rsid w:val="00A163F9"/>
    <w:rsid w:val="00A165D2"/>
    <w:rsid w:val="00A22484"/>
    <w:rsid w:val="00A22B0C"/>
    <w:rsid w:val="00A24D3C"/>
    <w:rsid w:val="00A26E14"/>
    <w:rsid w:val="00A30452"/>
    <w:rsid w:val="00A33F28"/>
    <w:rsid w:val="00A37E38"/>
    <w:rsid w:val="00A4445E"/>
    <w:rsid w:val="00A55106"/>
    <w:rsid w:val="00A557EA"/>
    <w:rsid w:val="00A55B80"/>
    <w:rsid w:val="00A66103"/>
    <w:rsid w:val="00A6634F"/>
    <w:rsid w:val="00A6788A"/>
    <w:rsid w:val="00A70F02"/>
    <w:rsid w:val="00A733C9"/>
    <w:rsid w:val="00A736F5"/>
    <w:rsid w:val="00A76D0E"/>
    <w:rsid w:val="00A80DF3"/>
    <w:rsid w:val="00A8752E"/>
    <w:rsid w:val="00A91BA2"/>
    <w:rsid w:val="00A95E17"/>
    <w:rsid w:val="00A974DC"/>
    <w:rsid w:val="00AA062D"/>
    <w:rsid w:val="00AA0CD8"/>
    <w:rsid w:val="00AA7531"/>
    <w:rsid w:val="00AB3C28"/>
    <w:rsid w:val="00AB6280"/>
    <w:rsid w:val="00AC1AB9"/>
    <w:rsid w:val="00AC4CE9"/>
    <w:rsid w:val="00AD24AC"/>
    <w:rsid w:val="00AE3F5D"/>
    <w:rsid w:val="00AE572B"/>
    <w:rsid w:val="00B0044D"/>
    <w:rsid w:val="00B00CB0"/>
    <w:rsid w:val="00B04C75"/>
    <w:rsid w:val="00B05B61"/>
    <w:rsid w:val="00B23FFE"/>
    <w:rsid w:val="00B27C98"/>
    <w:rsid w:val="00B317BB"/>
    <w:rsid w:val="00B362B0"/>
    <w:rsid w:val="00B4194E"/>
    <w:rsid w:val="00B4354D"/>
    <w:rsid w:val="00B4361D"/>
    <w:rsid w:val="00B46D56"/>
    <w:rsid w:val="00B50242"/>
    <w:rsid w:val="00B52B33"/>
    <w:rsid w:val="00B5310F"/>
    <w:rsid w:val="00B62973"/>
    <w:rsid w:val="00B630F8"/>
    <w:rsid w:val="00B726C9"/>
    <w:rsid w:val="00B805E7"/>
    <w:rsid w:val="00B80C0B"/>
    <w:rsid w:val="00B811E1"/>
    <w:rsid w:val="00B82DBC"/>
    <w:rsid w:val="00B8419C"/>
    <w:rsid w:val="00B92D0C"/>
    <w:rsid w:val="00B9432F"/>
    <w:rsid w:val="00BA1C8C"/>
    <w:rsid w:val="00BA6705"/>
    <w:rsid w:val="00BF1C8A"/>
    <w:rsid w:val="00BF5305"/>
    <w:rsid w:val="00C01804"/>
    <w:rsid w:val="00C02BD9"/>
    <w:rsid w:val="00C074AB"/>
    <w:rsid w:val="00C124D9"/>
    <w:rsid w:val="00C12EC0"/>
    <w:rsid w:val="00C25149"/>
    <w:rsid w:val="00C2601B"/>
    <w:rsid w:val="00C2736D"/>
    <w:rsid w:val="00C31986"/>
    <w:rsid w:val="00C406AD"/>
    <w:rsid w:val="00C414AC"/>
    <w:rsid w:val="00C425F1"/>
    <w:rsid w:val="00C449C6"/>
    <w:rsid w:val="00C479DB"/>
    <w:rsid w:val="00C50547"/>
    <w:rsid w:val="00C53140"/>
    <w:rsid w:val="00C61796"/>
    <w:rsid w:val="00C62479"/>
    <w:rsid w:val="00C71D82"/>
    <w:rsid w:val="00C72411"/>
    <w:rsid w:val="00C744A6"/>
    <w:rsid w:val="00C81784"/>
    <w:rsid w:val="00C8507F"/>
    <w:rsid w:val="00C86B36"/>
    <w:rsid w:val="00C87BF5"/>
    <w:rsid w:val="00C90E34"/>
    <w:rsid w:val="00CA1033"/>
    <w:rsid w:val="00CA1927"/>
    <w:rsid w:val="00CA69ED"/>
    <w:rsid w:val="00CB29E9"/>
    <w:rsid w:val="00CB37F3"/>
    <w:rsid w:val="00CB739D"/>
    <w:rsid w:val="00CC0B69"/>
    <w:rsid w:val="00CC0C83"/>
    <w:rsid w:val="00CC12E1"/>
    <w:rsid w:val="00CC1785"/>
    <w:rsid w:val="00CC4E4A"/>
    <w:rsid w:val="00CD103C"/>
    <w:rsid w:val="00CD40ED"/>
    <w:rsid w:val="00CD51F3"/>
    <w:rsid w:val="00CE138B"/>
    <w:rsid w:val="00CF574F"/>
    <w:rsid w:val="00CF5993"/>
    <w:rsid w:val="00D00919"/>
    <w:rsid w:val="00D00BE8"/>
    <w:rsid w:val="00D03BD5"/>
    <w:rsid w:val="00D06171"/>
    <w:rsid w:val="00D16AEF"/>
    <w:rsid w:val="00D25304"/>
    <w:rsid w:val="00D26FA8"/>
    <w:rsid w:val="00D36499"/>
    <w:rsid w:val="00D4078A"/>
    <w:rsid w:val="00D44202"/>
    <w:rsid w:val="00D617A2"/>
    <w:rsid w:val="00D62F5E"/>
    <w:rsid w:val="00D81620"/>
    <w:rsid w:val="00D82247"/>
    <w:rsid w:val="00D86890"/>
    <w:rsid w:val="00D8715C"/>
    <w:rsid w:val="00D87835"/>
    <w:rsid w:val="00D95FAE"/>
    <w:rsid w:val="00D97166"/>
    <w:rsid w:val="00DA7417"/>
    <w:rsid w:val="00DB0DE4"/>
    <w:rsid w:val="00DB36C9"/>
    <w:rsid w:val="00DB49BD"/>
    <w:rsid w:val="00DB5AF2"/>
    <w:rsid w:val="00DC1AD6"/>
    <w:rsid w:val="00DC50F9"/>
    <w:rsid w:val="00DD0607"/>
    <w:rsid w:val="00DD102C"/>
    <w:rsid w:val="00DD2F63"/>
    <w:rsid w:val="00DE2751"/>
    <w:rsid w:val="00DE5F2B"/>
    <w:rsid w:val="00DE7675"/>
    <w:rsid w:val="00DF615F"/>
    <w:rsid w:val="00DF6BD2"/>
    <w:rsid w:val="00DF79C1"/>
    <w:rsid w:val="00E00E0A"/>
    <w:rsid w:val="00E00E45"/>
    <w:rsid w:val="00E039F7"/>
    <w:rsid w:val="00E042AC"/>
    <w:rsid w:val="00E04F4F"/>
    <w:rsid w:val="00E10B33"/>
    <w:rsid w:val="00E10B6A"/>
    <w:rsid w:val="00E119C6"/>
    <w:rsid w:val="00E17DEE"/>
    <w:rsid w:val="00E23FE2"/>
    <w:rsid w:val="00E264C2"/>
    <w:rsid w:val="00E2773F"/>
    <w:rsid w:val="00E42913"/>
    <w:rsid w:val="00E430EE"/>
    <w:rsid w:val="00E466ED"/>
    <w:rsid w:val="00E47EA9"/>
    <w:rsid w:val="00E540D7"/>
    <w:rsid w:val="00E54863"/>
    <w:rsid w:val="00E570E0"/>
    <w:rsid w:val="00E61ED0"/>
    <w:rsid w:val="00E6755E"/>
    <w:rsid w:val="00E72637"/>
    <w:rsid w:val="00E72D53"/>
    <w:rsid w:val="00E7479A"/>
    <w:rsid w:val="00E75768"/>
    <w:rsid w:val="00E90DC9"/>
    <w:rsid w:val="00E91133"/>
    <w:rsid w:val="00E912EF"/>
    <w:rsid w:val="00E9386F"/>
    <w:rsid w:val="00E976A9"/>
    <w:rsid w:val="00EB3763"/>
    <w:rsid w:val="00EB62AB"/>
    <w:rsid w:val="00EB69AA"/>
    <w:rsid w:val="00EC07C9"/>
    <w:rsid w:val="00ED0ECE"/>
    <w:rsid w:val="00ED15C9"/>
    <w:rsid w:val="00ED7B3E"/>
    <w:rsid w:val="00EE2063"/>
    <w:rsid w:val="00EE20C9"/>
    <w:rsid w:val="00EE6DAF"/>
    <w:rsid w:val="00EF2180"/>
    <w:rsid w:val="00EF3769"/>
    <w:rsid w:val="00EF46FF"/>
    <w:rsid w:val="00F002B9"/>
    <w:rsid w:val="00F00590"/>
    <w:rsid w:val="00F01D29"/>
    <w:rsid w:val="00F03921"/>
    <w:rsid w:val="00F11911"/>
    <w:rsid w:val="00F21EF5"/>
    <w:rsid w:val="00F2607A"/>
    <w:rsid w:val="00F32359"/>
    <w:rsid w:val="00F3376B"/>
    <w:rsid w:val="00F33F16"/>
    <w:rsid w:val="00F34667"/>
    <w:rsid w:val="00F4098C"/>
    <w:rsid w:val="00F40B14"/>
    <w:rsid w:val="00F4272F"/>
    <w:rsid w:val="00F4452F"/>
    <w:rsid w:val="00F51167"/>
    <w:rsid w:val="00F529E1"/>
    <w:rsid w:val="00F61FE1"/>
    <w:rsid w:val="00F646F9"/>
    <w:rsid w:val="00F6674E"/>
    <w:rsid w:val="00F67204"/>
    <w:rsid w:val="00F7249A"/>
    <w:rsid w:val="00F72A12"/>
    <w:rsid w:val="00F73615"/>
    <w:rsid w:val="00F7470A"/>
    <w:rsid w:val="00F85A82"/>
    <w:rsid w:val="00F92629"/>
    <w:rsid w:val="00F97490"/>
    <w:rsid w:val="00FA0674"/>
    <w:rsid w:val="00FA36CE"/>
    <w:rsid w:val="00FA3E11"/>
    <w:rsid w:val="00FA51CD"/>
    <w:rsid w:val="00FB2449"/>
    <w:rsid w:val="00FB2920"/>
    <w:rsid w:val="00FB2A7C"/>
    <w:rsid w:val="00FB2CDD"/>
    <w:rsid w:val="00FB55BB"/>
    <w:rsid w:val="00FB7882"/>
    <w:rsid w:val="00FC3127"/>
    <w:rsid w:val="00FC4CA1"/>
    <w:rsid w:val="00FD7AF2"/>
    <w:rsid w:val="00FE2EA3"/>
    <w:rsid w:val="00FE3B40"/>
    <w:rsid w:val="00FF099B"/>
    <w:rsid w:val="00FF329C"/>
    <w:rsid w:val="00FF5631"/>
    <w:rsid w:val="00FF7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4D5FFCA"/>
  <w15:docId w15:val="{80672E87-C6A3-496A-BD56-A0154B6B7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sid w:val="00F002B9"/>
    <w:pPr>
      <w:spacing w:line="280" w:lineRule="exact"/>
      <w:jc w:val="both"/>
    </w:pPr>
    <w:rPr>
      <w:rFonts w:ascii="Calibri" w:eastAsia="Calibri" w:hAnsi="Calibri" w:cs="Calibri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002B9"/>
    <w:pPr>
      <w:keepNext/>
      <w:keepLines/>
      <w:spacing w:before="480"/>
      <w:outlineLvl w:val="0"/>
    </w:pPr>
    <w:rPr>
      <w:rFonts w:asciiTheme="minorHAnsi" w:eastAsiaTheme="majorEastAsia" w:hAnsiTheme="minorHAnsi" w:cstheme="majorBidi"/>
      <w:b/>
      <w:bCs/>
      <w:color w:val="E50000"/>
      <w:sz w:val="32"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F002B9"/>
    <w:pPr>
      <w:keepNext/>
      <w:keepLines/>
      <w:spacing w:before="200"/>
      <w:outlineLvl w:val="1"/>
    </w:pPr>
    <w:rPr>
      <w:rFonts w:asciiTheme="minorHAnsi" w:eastAsiaTheme="majorEastAsia" w:hAnsiTheme="minorHAnsi" w:cstheme="majorBidi"/>
      <w:b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F002B9"/>
    <w:pPr>
      <w:keepNext/>
      <w:keepLines/>
      <w:spacing w:before="200"/>
      <w:outlineLvl w:val="2"/>
    </w:pPr>
    <w:rPr>
      <w:rFonts w:asciiTheme="minorHAnsi" w:eastAsiaTheme="majorEastAsia" w:hAnsiTheme="minorHAnsi" w:cstheme="majorBidi"/>
      <w:b/>
      <w:bCs/>
    </w:rPr>
  </w:style>
  <w:style w:type="paragraph" w:styleId="Nagwek4">
    <w:name w:val="heading 4"/>
    <w:basedOn w:val="Normalny"/>
    <w:next w:val="Normalny"/>
    <w:link w:val="Nagwek4Znak"/>
    <w:autoRedefine/>
    <w:uiPriority w:val="9"/>
    <w:unhideWhenUsed/>
    <w:qFormat/>
    <w:rsid w:val="00797353"/>
    <w:pPr>
      <w:keepNext/>
      <w:keepLines/>
      <w:spacing w:before="200"/>
      <w:outlineLvl w:val="3"/>
    </w:pPr>
    <w:rPr>
      <w:rFonts w:asciiTheme="minorHAnsi" w:eastAsiaTheme="majorEastAsia" w:hAnsiTheme="minorHAnsi" w:cstheme="majorBidi"/>
      <w:b/>
      <w:bCs/>
      <w:i/>
      <w:iCs/>
    </w:rPr>
  </w:style>
  <w:style w:type="paragraph" w:styleId="Nagwek5">
    <w:name w:val="heading 5"/>
    <w:basedOn w:val="Normalny"/>
    <w:next w:val="Normalny"/>
    <w:link w:val="Nagwek5Znak"/>
    <w:autoRedefine/>
    <w:uiPriority w:val="9"/>
    <w:unhideWhenUsed/>
    <w:qFormat/>
    <w:rsid w:val="00F002B9"/>
    <w:pPr>
      <w:keepNext/>
      <w:keepLines/>
      <w:spacing w:before="200"/>
      <w:outlineLvl w:val="4"/>
    </w:pPr>
    <w:rPr>
      <w:rFonts w:asciiTheme="minorHAnsi" w:eastAsiaTheme="majorEastAsia" w:hAnsiTheme="minorHAnsi" w:cstheme="majorBidi"/>
    </w:rPr>
  </w:style>
  <w:style w:type="paragraph" w:styleId="Nagwek6">
    <w:name w:val="heading 6"/>
    <w:basedOn w:val="Normalny"/>
    <w:next w:val="Normalny"/>
    <w:link w:val="Nagwek6Znak"/>
    <w:autoRedefine/>
    <w:uiPriority w:val="9"/>
    <w:unhideWhenUsed/>
    <w:qFormat/>
    <w:rsid w:val="00F002B9"/>
    <w:pPr>
      <w:keepNext/>
      <w:keepLines/>
      <w:spacing w:before="200"/>
      <w:outlineLvl w:val="5"/>
    </w:pPr>
    <w:rPr>
      <w:rFonts w:asciiTheme="minorHAnsi" w:eastAsiaTheme="majorEastAsia" w:hAnsiTheme="minorHAnsi" w:cstheme="majorBidi"/>
      <w:i/>
      <w:iCs/>
    </w:rPr>
  </w:style>
  <w:style w:type="paragraph" w:styleId="Nagwek7">
    <w:name w:val="heading 7"/>
    <w:basedOn w:val="Normalny"/>
    <w:next w:val="Normalny"/>
    <w:link w:val="Nagwek7Znak"/>
    <w:autoRedefine/>
    <w:uiPriority w:val="9"/>
    <w:unhideWhenUsed/>
    <w:qFormat/>
    <w:rsid w:val="00FA3E11"/>
    <w:pPr>
      <w:keepNext/>
      <w:keepLines/>
      <w:spacing w:before="200"/>
      <w:outlineLvl w:val="6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autoRedefine/>
    <w:uiPriority w:val="9"/>
    <w:unhideWhenUsed/>
    <w:qFormat/>
    <w:rsid w:val="00FA3E11"/>
    <w:pPr>
      <w:keepNext/>
      <w:keepLines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00"/>
      <w:outlineLvl w:val="7"/>
    </w:pPr>
    <w:rPr>
      <w:rFonts w:asciiTheme="minorHAnsi" w:eastAsiaTheme="majorEastAsia" w:hAnsiTheme="minorHAnsi" w:cstheme="majorBidi"/>
      <w:szCs w:val="20"/>
    </w:rPr>
  </w:style>
  <w:style w:type="paragraph" w:styleId="Nagwek9">
    <w:name w:val="heading 9"/>
    <w:basedOn w:val="Normalny"/>
    <w:next w:val="Normalny"/>
    <w:link w:val="Nagwek9Znak"/>
    <w:autoRedefine/>
    <w:uiPriority w:val="9"/>
    <w:semiHidden/>
    <w:unhideWhenUsed/>
    <w:qFormat/>
    <w:rsid w:val="00FA3E11"/>
    <w:pPr>
      <w:keepNext/>
      <w:keepLines/>
      <w:spacing w:before="200"/>
      <w:outlineLvl w:val="8"/>
    </w:pPr>
    <w:rPr>
      <w:rFonts w:asciiTheme="minorHAnsi" w:eastAsiaTheme="majorEastAsia" w:hAnsiTheme="min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F002B9"/>
    <w:rPr>
      <w:szCs w:val="14"/>
    </w:rPr>
  </w:style>
  <w:style w:type="paragraph" w:customStyle="1" w:styleId="Nagwek11">
    <w:name w:val="Nagłówek 11"/>
    <w:basedOn w:val="Normalny"/>
    <w:uiPriority w:val="1"/>
    <w:qFormat/>
    <w:rsid w:val="00F002B9"/>
    <w:pPr>
      <w:spacing w:line="240" w:lineRule="exact"/>
      <w:ind w:left="119"/>
      <w:outlineLvl w:val="1"/>
    </w:pPr>
    <w:rPr>
      <w:szCs w:val="20"/>
    </w:rPr>
  </w:style>
  <w:style w:type="paragraph" w:styleId="Akapitzlist">
    <w:name w:val="List Paragraph"/>
    <w:basedOn w:val="Normalny"/>
    <w:uiPriority w:val="34"/>
    <w:qFormat/>
  </w:style>
  <w:style w:type="paragraph" w:customStyle="1" w:styleId="TableParagraph">
    <w:name w:val="Table Paragraph"/>
    <w:basedOn w:val="Normalny"/>
    <w:uiPriority w:val="1"/>
    <w:qFormat/>
    <w:rsid w:val="00F002B9"/>
    <w:pPr>
      <w:spacing w:line="240" w:lineRule="exact"/>
    </w:pPr>
  </w:style>
  <w:style w:type="paragraph" w:styleId="Nagwek">
    <w:name w:val="header"/>
    <w:basedOn w:val="Normalny"/>
    <w:link w:val="NagwekZnak"/>
    <w:uiPriority w:val="99"/>
    <w:unhideWhenUsed/>
    <w:rsid w:val="009E4FC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E4FC1"/>
    <w:rPr>
      <w:rFonts w:ascii="Calibri" w:eastAsia="Calibri" w:hAnsi="Calibri" w:cs="Calibri"/>
    </w:rPr>
  </w:style>
  <w:style w:type="paragraph" w:styleId="Stopka">
    <w:name w:val="footer"/>
    <w:basedOn w:val="Normalny"/>
    <w:link w:val="StopkaZnak"/>
    <w:uiPriority w:val="99"/>
    <w:unhideWhenUsed/>
    <w:rsid w:val="009E4FC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E4FC1"/>
    <w:rPr>
      <w:rFonts w:ascii="Calibri" w:eastAsia="Calibri" w:hAnsi="Calibri" w:cs="Calibri"/>
    </w:rPr>
  </w:style>
  <w:style w:type="table" w:styleId="Tabela-Siatka">
    <w:name w:val="Table Grid"/>
    <w:basedOn w:val="Standardowy"/>
    <w:uiPriority w:val="59"/>
    <w:rsid w:val="009E4F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Znak">
    <w:name w:val="Tekst podstawowy Znak"/>
    <w:basedOn w:val="Domylnaczcionkaakapitu"/>
    <w:link w:val="Tekstpodstawowy"/>
    <w:uiPriority w:val="1"/>
    <w:rsid w:val="00F002B9"/>
    <w:rPr>
      <w:rFonts w:ascii="Calibri" w:eastAsia="Calibri" w:hAnsi="Calibri" w:cs="Calibri"/>
      <w:sz w:val="24"/>
      <w:szCs w:val="14"/>
    </w:rPr>
  </w:style>
  <w:style w:type="paragraph" w:styleId="Bezodstpw">
    <w:name w:val="No Spacing"/>
    <w:uiPriority w:val="1"/>
    <w:qFormat/>
    <w:rsid w:val="00F002B9"/>
    <w:pPr>
      <w:jc w:val="both"/>
    </w:pPr>
    <w:rPr>
      <w:rFonts w:ascii="Calibri" w:eastAsia="Calibri" w:hAnsi="Calibri" w:cs="Calibri"/>
      <w:sz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F002B9"/>
    <w:rPr>
      <w:rFonts w:eastAsiaTheme="majorEastAsia" w:cstheme="majorBidi"/>
      <w:b/>
      <w:bCs/>
      <w:color w:val="E50000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F002B9"/>
    <w:rPr>
      <w:rFonts w:eastAsiaTheme="majorEastAsia" w:cstheme="majorBidi"/>
      <w:b/>
      <w:bCs/>
      <w:sz w:val="28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002B9"/>
    <w:rPr>
      <w:rFonts w:eastAsiaTheme="majorEastAsia" w:cstheme="majorBidi"/>
      <w:b/>
      <w:bCs/>
      <w:sz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797353"/>
    <w:rPr>
      <w:rFonts w:eastAsiaTheme="majorEastAsia" w:cstheme="majorBidi"/>
      <w:b/>
      <w:bCs/>
      <w:i/>
      <w:iCs/>
      <w:sz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F002B9"/>
    <w:rPr>
      <w:rFonts w:eastAsiaTheme="majorEastAsia" w:cstheme="majorBidi"/>
      <w:sz w:val="24"/>
    </w:rPr>
  </w:style>
  <w:style w:type="character" w:customStyle="1" w:styleId="Nagwek6Znak">
    <w:name w:val="Nagłówek 6 Znak"/>
    <w:basedOn w:val="Domylnaczcionkaakapitu"/>
    <w:link w:val="Nagwek6"/>
    <w:uiPriority w:val="9"/>
    <w:rsid w:val="00F002B9"/>
    <w:rPr>
      <w:rFonts w:eastAsiaTheme="majorEastAsia" w:cstheme="majorBidi"/>
      <w:i/>
      <w:iCs/>
      <w:sz w:val="24"/>
    </w:rPr>
  </w:style>
  <w:style w:type="character" w:customStyle="1" w:styleId="Nagwek7Znak">
    <w:name w:val="Nagłówek 7 Znak"/>
    <w:basedOn w:val="Domylnaczcionkaakapitu"/>
    <w:link w:val="Nagwek7"/>
    <w:uiPriority w:val="9"/>
    <w:rsid w:val="00FA3E11"/>
    <w:rPr>
      <w:rFonts w:eastAsiaTheme="majorEastAsia" w:cstheme="majorBidi"/>
      <w:i/>
      <w:iCs/>
      <w:color w:val="595959" w:themeColor="text1" w:themeTint="A6"/>
      <w:sz w:val="24"/>
    </w:rPr>
  </w:style>
  <w:style w:type="character" w:customStyle="1" w:styleId="Nagwek8Znak">
    <w:name w:val="Nagłówek 8 Znak"/>
    <w:basedOn w:val="Domylnaczcionkaakapitu"/>
    <w:link w:val="Nagwek8"/>
    <w:uiPriority w:val="9"/>
    <w:rsid w:val="00FA3E11"/>
    <w:rPr>
      <w:rFonts w:eastAsiaTheme="majorEastAsia" w:cstheme="majorBidi"/>
      <w:sz w:val="24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FA3E1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inorHAnsi" w:eastAsiaTheme="majorEastAsia" w:hAnsiTheme="minorHAnsi" w:cstheme="majorBidi"/>
      <w:color w:val="E50000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A3E11"/>
    <w:rPr>
      <w:rFonts w:eastAsiaTheme="majorEastAsia" w:cstheme="majorBidi"/>
      <w:color w:val="E50000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autoRedefine/>
    <w:uiPriority w:val="11"/>
    <w:qFormat/>
    <w:rsid w:val="00FA3E11"/>
    <w:pPr>
      <w:numPr>
        <w:ilvl w:val="1"/>
      </w:numPr>
    </w:pPr>
    <w:rPr>
      <w:rFonts w:asciiTheme="minorHAnsi" w:eastAsiaTheme="majorEastAsia" w:hAnsiTheme="minorHAnsi" w:cstheme="majorBidi"/>
      <w:b/>
      <w:iCs/>
      <w:color w:val="595959" w:themeColor="text1" w:themeTint="A6"/>
      <w:spacing w:val="15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A3E11"/>
    <w:rPr>
      <w:rFonts w:eastAsiaTheme="majorEastAsia" w:cstheme="majorBidi"/>
      <w:b/>
      <w:iCs/>
      <w:color w:val="595959" w:themeColor="text1" w:themeTint="A6"/>
      <w:spacing w:val="15"/>
      <w:sz w:val="24"/>
      <w:szCs w:val="24"/>
    </w:rPr>
  </w:style>
  <w:style w:type="character" w:styleId="Wyrnieniedelikatne">
    <w:name w:val="Subtle Emphasis"/>
    <w:basedOn w:val="Domylnaczcionkaakapitu"/>
    <w:uiPriority w:val="19"/>
    <w:qFormat/>
    <w:rsid w:val="00FA3E11"/>
    <w:rPr>
      <w:rFonts w:asciiTheme="minorHAnsi" w:hAnsiTheme="minorHAnsi"/>
      <w:i/>
      <w:iCs/>
      <w:color w:val="595959" w:themeColor="text1" w:themeTint="A6"/>
      <w:sz w:val="24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A3E11"/>
    <w:rPr>
      <w:rFonts w:eastAsiaTheme="majorEastAsia" w:cstheme="majorBidi"/>
      <w:i/>
      <w:iCs/>
      <w:color w:val="404040" w:themeColor="text1" w:themeTint="BF"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FA3E11"/>
    <w:rPr>
      <w:rFonts w:asciiTheme="minorHAnsi" w:hAnsiTheme="minorHAnsi"/>
      <w:i/>
      <w:iCs/>
      <w:color w:val="auto"/>
      <w:sz w:val="24"/>
    </w:rPr>
  </w:style>
  <w:style w:type="character" w:styleId="Wyrnienieintensywne">
    <w:name w:val="Intense Emphasis"/>
    <w:basedOn w:val="Domylnaczcionkaakapitu"/>
    <w:autoRedefine/>
    <w:uiPriority w:val="21"/>
    <w:qFormat/>
    <w:rsid w:val="00FA3E11"/>
    <w:rPr>
      <w:bCs/>
      <w:i/>
      <w:color w:val="E50000"/>
    </w:rPr>
  </w:style>
  <w:style w:type="character" w:styleId="Pogrubienie">
    <w:name w:val="Strong"/>
    <w:basedOn w:val="Domylnaczcionkaakapitu"/>
    <w:uiPriority w:val="22"/>
    <w:qFormat/>
    <w:rsid w:val="00FA3E11"/>
    <w:rPr>
      <w:rFonts w:asciiTheme="minorHAnsi" w:hAnsiTheme="minorHAnsi"/>
      <w:b/>
      <w:bCs/>
      <w:color w:val="auto"/>
      <w:sz w:val="24"/>
    </w:rPr>
  </w:style>
  <w:style w:type="paragraph" w:styleId="Cytat">
    <w:name w:val="Quote"/>
    <w:basedOn w:val="Normalny"/>
    <w:next w:val="Normalny"/>
    <w:link w:val="CytatZnak"/>
    <w:autoRedefine/>
    <w:uiPriority w:val="29"/>
    <w:qFormat/>
    <w:rsid w:val="00FA3E11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A3E11"/>
    <w:rPr>
      <w:rFonts w:ascii="Calibri" w:eastAsia="Calibri" w:hAnsi="Calibri" w:cs="Calibri"/>
      <w:i/>
      <w:iCs/>
      <w:color w:val="000000" w:themeColor="text1"/>
      <w:sz w:val="24"/>
    </w:rPr>
  </w:style>
  <w:style w:type="paragraph" w:styleId="Cytatintensywny">
    <w:name w:val="Intense Quote"/>
    <w:basedOn w:val="Normalny"/>
    <w:next w:val="Normalny"/>
    <w:link w:val="CytatintensywnyZnak"/>
    <w:autoRedefine/>
    <w:uiPriority w:val="30"/>
    <w:qFormat/>
    <w:rsid w:val="00797353"/>
    <w:pPr>
      <w:pBdr>
        <w:bottom w:val="single" w:sz="4" w:space="4" w:color="auto"/>
      </w:pBdr>
      <w:spacing w:before="200" w:after="280"/>
      <w:ind w:left="936" w:right="936"/>
    </w:pPr>
    <w:rPr>
      <w:b/>
      <w:bCs/>
      <w:i/>
      <w:iCs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97353"/>
    <w:rPr>
      <w:rFonts w:ascii="Calibri" w:eastAsia="Calibri" w:hAnsi="Calibri" w:cs="Calibri"/>
      <w:b/>
      <w:bCs/>
      <w:i/>
      <w:iCs/>
      <w:sz w:val="24"/>
    </w:rPr>
  </w:style>
  <w:style w:type="character" w:styleId="Odwoaniedelikatne">
    <w:name w:val="Subtle Reference"/>
    <w:basedOn w:val="Domylnaczcionkaakapitu"/>
    <w:uiPriority w:val="31"/>
    <w:qFormat/>
    <w:rsid w:val="00797353"/>
    <w:rPr>
      <w:rFonts w:asciiTheme="minorHAnsi" w:hAnsiTheme="minorHAnsi"/>
      <w:smallCaps/>
      <w:u w:val="single"/>
    </w:rPr>
  </w:style>
  <w:style w:type="character" w:styleId="Odwoanieintensywne">
    <w:name w:val="Intense Reference"/>
    <w:basedOn w:val="Domylnaczcionkaakapitu"/>
    <w:uiPriority w:val="32"/>
    <w:qFormat/>
    <w:rsid w:val="00797353"/>
    <w:rPr>
      <w:rFonts w:asciiTheme="minorHAnsi" w:hAnsiTheme="minorHAnsi"/>
      <w:b/>
      <w:bCs/>
      <w:smallCaps/>
      <w:color w:val="E50000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797353"/>
    <w:rPr>
      <w:rFonts w:asciiTheme="minorHAnsi" w:hAnsiTheme="minorHAnsi"/>
      <w:b/>
      <w:bCs/>
      <w:i w:val="0"/>
      <w:smallCaps/>
      <w:color w:val="E50000"/>
      <w:spacing w:val="5"/>
      <w:sz w:val="36"/>
    </w:rPr>
  </w:style>
  <w:style w:type="character" w:styleId="Hipercze">
    <w:name w:val="Hyperlink"/>
    <w:basedOn w:val="Domylnaczcionkaakapitu"/>
    <w:uiPriority w:val="99"/>
    <w:unhideWhenUsed/>
    <w:rsid w:val="00BA6705"/>
    <w:rPr>
      <w:color w:val="0000FF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6890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6890"/>
    <w:rPr>
      <w:rFonts w:ascii="Calibri" w:eastAsia="Calibri" w:hAnsi="Calibri" w:cs="Calibri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6890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4291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42913"/>
    <w:rPr>
      <w:rFonts w:ascii="Segoe UI" w:eastAsia="Calibri" w:hAnsi="Segoe UI" w:cs="Segoe UI"/>
      <w:sz w:val="18"/>
      <w:szCs w:val="18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866D88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769E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769E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769E4"/>
    <w:rPr>
      <w:rFonts w:ascii="Calibri" w:eastAsia="Calibri" w:hAnsi="Calibri" w:cs="Calibri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769E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769E4"/>
    <w:rPr>
      <w:rFonts w:ascii="Calibri" w:eastAsia="Calibri" w:hAnsi="Calibri" w:cs="Calibr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132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2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3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1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69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zecznik.bialystok@polregio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2" Type="http://schemas.openxmlformats.org/officeDocument/2006/relationships/hyperlink" Target="http://www.polregio.pl/" TargetMode="External"/><Relationship Id="rId1" Type="http://schemas.openxmlformats.org/officeDocument/2006/relationships/hyperlink" Target="http://www.polregio.pl/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2" Type="http://schemas.openxmlformats.org/officeDocument/2006/relationships/hyperlink" Target="http://www.polregio.pl/" TargetMode="External"/><Relationship Id="rId1" Type="http://schemas.openxmlformats.org/officeDocument/2006/relationships/hyperlink" Target="http://www.polregio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230CF6-261E-48F2-AC07-7A6C63CB2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361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Dragon Rouge</Company>
  <LinksUpToDate>false</LinksUpToDate>
  <CharactersWithSpaces>2526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Bronowska</dc:creator>
  <cp:keywords/>
  <dc:description/>
  <cp:lastModifiedBy>Renata Gerasimiuk</cp:lastModifiedBy>
  <cp:revision>8</cp:revision>
  <cp:lastPrinted>2024-08-20T05:39:00Z</cp:lastPrinted>
  <dcterms:created xsi:type="dcterms:W3CDTF">2024-08-19T05:31:00Z</dcterms:created>
  <dcterms:modified xsi:type="dcterms:W3CDTF">2024-08-20T06:05:00Z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2016-12-07T00:00:00Z</vt:filetime>
  </property>
  <property fmtid="{D5CDD505-2E9C-101B-9397-08002B2CF9AE}" pid="3" name="Creator">
    <vt:lpwstr>Adobe InDesign CC 2017 (Macintosh)</vt:lpwstr>
  </property>
  <property fmtid="{D5CDD505-2E9C-101B-9397-08002B2CF9AE}" pid="4" name="LastSaved">
    <vt:filetime>2016-12-07T00:00:00Z</vt:filetime>
  </property>
</Properties>
</file>